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8B057" w14:textId="1C7E4665" w:rsidR="00D80E97" w:rsidRDefault="00D80E97" w:rsidP="00594710">
      <w:pPr>
        <w:pStyle w:val="List"/>
        <w:numPr>
          <w:ilvl w:val="0"/>
          <w:numId w:val="0"/>
        </w:numPr>
        <w:spacing w:after="120" w:afterAutospacing="0"/>
        <w:ind w:left="-720" w:firstLine="720"/>
        <w:rPr>
          <w:rFonts w:asciiTheme="minorHAnsi" w:hAnsiTheme="minorHAnsi" w:cstheme="minorHAnsi"/>
          <w:b/>
          <w:sz w:val="28"/>
          <w:szCs w:val="28"/>
        </w:rPr>
      </w:pPr>
      <w:bookmarkStart w:id="0" w:name="_GoBack"/>
      <w:bookmarkEnd w:id="0"/>
      <w:r>
        <w:rPr>
          <w:rFonts w:asciiTheme="minorHAnsi" w:hAnsiTheme="minorHAnsi" w:cstheme="minorHAnsi"/>
          <w:b/>
          <w:sz w:val="28"/>
          <w:szCs w:val="28"/>
        </w:rPr>
        <w:t>Instructions:</w:t>
      </w:r>
    </w:p>
    <w:p w14:paraId="68038016" w14:textId="77777777" w:rsidR="00D80E97" w:rsidRPr="00401EB1" w:rsidRDefault="00D80E97" w:rsidP="00D80E97">
      <w:pPr>
        <w:pStyle w:val="List"/>
        <w:numPr>
          <w:ilvl w:val="0"/>
          <w:numId w:val="26"/>
        </w:numPr>
        <w:tabs>
          <w:tab w:val="left" w:pos="720"/>
        </w:tabs>
        <w:spacing w:before="0" w:beforeAutospacing="0" w:after="0" w:afterAutospacing="0"/>
        <w:ind w:right="0"/>
        <w:rPr>
          <w:rFonts w:asciiTheme="minorHAnsi" w:hAnsiTheme="minorHAnsi" w:cstheme="minorHAnsi"/>
        </w:rPr>
      </w:pPr>
      <w:r w:rsidRPr="00401EB1">
        <w:rPr>
          <w:rFonts w:asciiTheme="minorHAnsi" w:hAnsiTheme="minorHAnsi" w:cstheme="minorHAnsi"/>
        </w:rPr>
        <w:t>Keep an electronic copy. You will need to modify this copy when making changes.</w:t>
      </w:r>
    </w:p>
    <w:p w14:paraId="6955B111" w14:textId="77777777" w:rsidR="00D80E97" w:rsidRPr="00401EB1" w:rsidRDefault="00D80E97" w:rsidP="00D80E97">
      <w:pPr>
        <w:pStyle w:val="List"/>
        <w:numPr>
          <w:ilvl w:val="0"/>
          <w:numId w:val="26"/>
        </w:numPr>
        <w:tabs>
          <w:tab w:val="left" w:pos="720"/>
        </w:tabs>
        <w:spacing w:before="0" w:beforeAutospacing="0" w:after="0" w:afterAutospacing="0"/>
        <w:ind w:right="0"/>
        <w:rPr>
          <w:rFonts w:asciiTheme="minorHAnsi" w:hAnsiTheme="minorHAnsi" w:cstheme="minorHAnsi"/>
        </w:rPr>
      </w:pPr>
      <w:r w:rsidRPr="00401EB1">
        <w:rPr>
          <w:rFonts w:asciiTheme="minorHAnsi" w:hAnsiTheme="minorHAnsi" w:cstheme="minorHAnsi"/>
        </w:rPr>
        <w:t xml:space="preserve">All referenced checklists, templates, and policies, can be found on the </w:t>
      </w:r>
      <w:r>
        <w:rPr>
          <w:rFonts w:asciiTheme="minorHAnsi" w:hAnsiTheme="minorHAnsi" w:cstheme="minorHAnsi"/>
        </w:rPr>
        <w:t xml:space="preserve">IRB </w:t>
      </w:r>
      <w:r w:rsidRPr="00401EB1">
        <w:rPr>
          <w:rFonts w:asciiTheme="minorHAnsi" w:hAnsiTheme="minorHAnsi" w:cstheme="minorHAnsi"/>
        </w:rPr>
        <w:t>website.</w:t>
      </w:r>
    </w:p>
    <w:p w14:paraId="1776DAA8" w14:textId="77777777" w:rsidR="00D80E97" w:rsidRPr="00401EB1" w:rsidRDefault="00D80E97" w:rsidP="00D80E97">
      <w:pPr>
        <w:pStyle w:val="List"/>
        <w:numPr>
          <w:ilvl w:val="0"/>
          <w:numId w:val="26"/>
        </w:numPr>
        <w:tabs>
          <w:tab w:val="left" w:pos="720"/>
        </w:tabs>
        <w:spacing w:before="0" w:beforeAutospacing="0" w:after="0" w:afterAutospacing="0"/>
        <w:ind w:right="0"/>
        <w:rPr>
          <w:rFonts w:asciiTheme="minorHAnsi" w:hAnsiTheme="minorHAnsi" w:cstheme="minorHAnsi"/>
        </w:rPr>
      </w:pPr>
      <w:r w:rsidRPr="00401EB1">
        <w:rPr>
          <w:rFonts w:asciiTheme="minorHAnsi" w:hAnsiTheme="minorHAnsi" w:cstheme="minorHAnsi"/>
          <w:b/>
          <w:color w:val="FF0000"/>
          <w:u w:val="single"/>
        </w:rPr>
        <w:t>Remove all instructions in italics so they are not contained in the final version of your protocol.</w:t>
      </w:r>
      <w:r w:rsidRPr="00401EB1">
        <w:rPr>
          <w:rFonts w:asciiTheme="minorHAnsi" w:hAnsiTheme="minorHAnsi" w:cstheme="minorHAnsi"/>
          <w:b/>
          <w:color w:val="FF0000"/>
        </w:rPr>
        <w:t xml:space="preserve"> </w:t>
      </w:r>
    </w:p>
    <w:p w14:paraId="45AF0DB6" w14:textId="120DB511" w:rsidR="00D80E97" w:rsidRDefault="00D80E97" w:rsidP="0094536C">
      <w:pPr>
        <w:pStyle w:val="List"/>
        <w:numPr>
          <w:ilvl w:val="0"/>
          <w:numId w:val="26"/>
        </w:numPr>
        <w:tabs>
          <w:tab w:val="left" w:pos="720"/>
        </w:tabs>
        <w:spacing w:before="0" w:beforeAutospacing="0" w:after="0" w:afterAutospacing="0"/>
        <w:ind w:right="0"/>
        <w:rPr>
          <w:rFonts w:asciiTheme="minorHAnsi" w:hAnsiTheme="minorHAnsi" w:cstheme="minorHAnsi"/>
        </w:rPr>
      </w:pPr>
      <w:r w:rsidRPr="00401EB1">
        <w:rPr>
          <w:rFonts w:asciiTheme="minorHAnsi" w:hAnsiTheme="minorHAnsi" w:cstheme="minorHAnsi"/>
        </w:rPr>
        <w:t>Depending on the nature of your study, some sections may not be applicable to your research. If so mark as “N/A</w:t>
      </w:r>
      <w:r w:rsidRPr="00D80E97">
        <w:rPr>
          <w:rFonts w:asciiTheme="minorHAnsi" w:hAnsiTheme="minorHAnsi" w:cstheme="minorHAnsi"/>
        </w:rPr>
        <w:t>”. Do not delete</w:t>
      </w:r>
      <w:r w:rsidRPr="00D80E97">
        <w:rPr>
          <w:rFonts w:asciiTheme="minorHAnsi" w:hAnsiTheme="minorHAnsi" w:cstheme="minorHAnsi"/>
          <w:b/>
        </w:rPr>
        <w:t xml:space="preserve"> </w:t>
      </w:r>
      <w:r w:rsidRPr="00401EB1">
        <w:rPr>
          <w:rFonts w:asciiTheme="minorHAnsi" w:hAnsiTheme="minorHAnsi" w:cstheme="minorHAnsi"/>
        </w:rPr>
        <w:t>the section headers.</w:t>
      </w:r>
    </w:p>
    <w:p w14:paraId="06ACC4A4" w14:textId="77777777" w:rsidR="00D80E97" w:rsidRPr="00053AB5" w:rsidRDefault="00D80E97" w:rsidP="00D80E97">
      <w:pPr>
        <w:pStyle w:val="ListParagraph"/>
        <w:numPr>
          <w:ilvl w:val="0"/>
          <w:numId w:val="26"/>
        </w:numPr>
        <w:rPr>
          <w:rFonts w:cstheme="minorHAnsi"/>
          <w:i/>
        </w:rPr>
      </w:pPr>
      <w:r w:rsidRPr="00053AB5">
        <w:rPr>
          <w:rFonts w:cstheme="minorHAnsi"/>
          <w:i/>
        </w:rPr>
        <w:t>When you save and upload this document, add the protocol version date to the title.</w:t>
      </w:r>
    </w:p>
    <w:p w14:paraId="4C3A1B87" w14:textId="4118150F" w:rsidR="005207D4" w:rsidRPr="00D80E97" w:rsidRDefault="002C0B46" w:rsidP="00594710">
      <w:pPr>
        <w:pStyle w:val="List"/>
        <w:numPr>
          <w:ilvl w:val="0"/>
          <w:numId w:val="0"/>
        </w:numPr>
        <w:spacing w:after="120" w:afterAutospacing="0"/>
        <w:ind w:left="-720" w:firstLine="720"/>
        <w:rPr>
          <w:rFonts w:asciiTheme="minorHAnsi" w:hAnsiTheme="minorHAnsi" w:cstheme="minorHAnsi"/>
          <w:b/>
          <w:i w:val="0"/>
          <w:sz w:val="28"/>
          <w:szCs w:val="28"/>
        </w:rPr>
      </w:pPr>
      <w:sdt>
        <w:sdtPr>
          <w:rPr>
            <w:rFonts w:asciiTheme="minorHAnsi" w:hAnsiTheme="minorHAnsi" w:cstheme="minorHAnsi"/>
            <w:b/>
            <w:i w:val="0"/>
            <w:sz w:val="28"/>
            <w:szCs w:val="28"/>
          </w:rPr>
          <w:alias w:val="Locked Selection"/>
          <w:tag w:val="Locked Selection"/>
          <w:id w:val="1264182701"/>
          <w:lock w:val="sdtContentLocked"/>
          <w:placeholder>
            <w:docPart w:val="DefaultPlaceholder_-1854013440"/>
          </w:placeholder>
        </w:sdtPr>
        <w:sdtEndPr/>
        <w:sdtContent>
          <w:r w:rsidR="005207D4" w:rsidRPr="00D80E97">
            <w:rPr>
              <w:rFonts w:asciiTheme="minorHAnsi" w:hAnsiTheme="minorHAnsi" w:cstheme="minorHAnsi"/>
              <w:b/>
              <w:i w:val="0"/>
              <w:sz w:val="28"/>
              <w:szCs w:val="28"/>
            </w:rPr>
            <w:t>PROTOCOL T</w:t>
          </w:r>
          <w:r w:rsidR="00D80E97">
            <w:rPr>
              <w:rFonts w:asciiTheme="minorHAnsi" w:hAnsiTheme="minorHAnsi" w:cstheme="minorHAnsi"/>
              <w:b/>
              <w:i w:val="0"/>
              <w:sz w:val="28"/>
              <w:szCs w:val="28"/>
            </w:rPr>
            <w:t>I</w:t>
          </w:r>
          <w:r w:rsidR="005207D4" w:rsidRPr="00D80E97">
            <w:rPr>
              <w:rFonts w:asciiTheme="minorHAnsi" w:hAnsiTheme="minorHAnsi" w:cstheme="minorHAnsi"/>
              <w:b/>
              <w:i w:val="0"/>
              <w:sz w:val="28"/>
              <w:szCs w:val="28"/>
            </w:rPr>
            <w:t>TLE</w:t>
          </w:r>
          <w:r w:rsidR="00D80E97">
            <w:rPr>
              <w:rFonts w:asciiTheme="minorHAnsi" w:hAnsiTheme="minorHAnsi" w:cstheme="minorHAnsi"/>
              <w:b/>
              <w:i w:val="0"/>
              <w:sz w:val="28"/>
              <w:szCs w:val="28"/>
            </w:rPr>
            <w:t>:</w:t>
          </w:r>
        </w:sdtContent>
      </w:sdt>
      <w:r w:rsidR="00E74DD2">
        <w:rPr>
          <w:rFonts w:asciiTheme="minorHAnsi" w:hAnsiTheme="minorHAnsi" w:cstheme="minorHAnsi"/>
          <w:b/>
          <w:i w:val="0"/>
          <w:sz w:val="28"/>
          <w:szCs w:val="28"/>
        </w:rPr>
        <w:t xml:space="preserve"> </w:t>
      </w:r>
    </w:p>
    <w:sdt>
      <w:sdtPr>
        <w:rPr>
          <w:rFonts w:asciiTheme="minorHAnsi" w:hAnsiTheme="minorHAnsi" w:cstheme="minorHAnsi"/>
          <w:b/>
          <w:i w:val="0"/>
          <w:sz w:val="28"/>
          <w:szCs w:val="28"/>
        </w:rPr>
        <w:alias w:val="Locked Selection"/>
        <w:tag w:val="Locked Selection"/>
        <w:id w:val="1438101658"/>
        <w:lock w:val="sdtContentLocked"/>
        <w:placeholder>
          <w:docPart w:val="DefaultPlaceholder_-1854013440"/>
        </w:placeholder>
      </w:sdtPr>
      <w:sdtEndPr/>
      <w:sdtContent>
        <w:p w14:paraId="7FB8E0F4" w14:textId="00968E41" w:rsidR="00594710" w:rsidRPr="00401EB1" w:rsidRDefault="00594710" w:rsidP="00594710">
          <w:pPr>
            <w:pStyle w:val="List"/>
            <w:numPr>
              <w:ilvl w:val="0"/>
              <w:numId w:val="0"/>
            </w:numPr>
            <w:spacing w:after="120" w:afterAutospacing="0"/>
            <w:ind w:left="-720" w:firstLine="720"/>
            <w:rPr>
              <w:rFonts w:asciiTheme="minorHAnsi" w:hAnsiTheme="minorHAnsi" w:cstheme="minorHAnsi"/>
              <w:b/>
              <w:i w:val="0"/>
              <w:sz w:val="28"/>
              <w:szCs w:val="28"/>
            </w:rPr>
          </w:pPr>
          <w:r w:rsidRPr="00401EB1">
            <w:rPr>
              <w:rFonts w:asciiTheme="minorHAnsi" w:hAnsiTheme="minorHAnsi" w:cstheme="minorHAnsi"/>
              <w:b/>
              <w:i w:val="0"/>
              <w:sz w:val="28"/>
              <w:szCs w:val="28"/>
            </w:rPr>
            <w:t>PRINCIPAL INVESTIGATOR</w:t>
          </w:r>
          <w:r w:rsidR="007C2B47">
            <w:rPr>
              <w:rFonts w:asciiTheme="minorHAnsi" w:hAnsiTheme="minorHAnsi" w:cstheme="minorHAnsi"/>
              <w:b/>
              <w:i w:val="0"/>
              <w:sz w:val="28"/>
              <w:szCs w:val="28"/>
            </w:rPr>
            <w:t>:</w:t>
          </w:r>
        </w:p>
      </w:sdtContent>
    </w:sdt>
    <w:p w14:paraId="729AEB12" w14:textId="77777777" w:rsidR="00594710" w:rsidRPr="00401EB1" w:rsidRDefault="00594710" w:rsidP="00594710">
      <w:pPr>
        <w:pStyle w:val="List"/>
        <w:numPr>
          <w:ilvl w:val="0"/>
          <w:numId w:val="0"/>
        </w:numPr>
        <w:spacing w:before="0" w:beforeAutospacing="0" w:after="0" w:afterAutospacing="0"/>
        <w:ind w:left="720"/>
        <w:rPr>
          <w:rFonts w:asciiTheme="minorHAnsi" w:hAnsiTheme="minorHAnsi" w:cstheme="minorHAnsi"/>
        </w:rPr>
      </w:pPr>
      <w:r w:rsidRPr="00401EB1">
        <w:rPr>
          <w:rFonts w:asciiTheme="minorHAnsi" w:hAnsiTheme="minorHAnsi" w:cstheme="minorHAnsi"/>
        </w:rPr>
        <w:t>Name</w:t>
      </w:r>
    </w:p>
    <w:p w14:paraId="3C390A40" w14:textId="4CBEDE76" w:rsidR="00594710" w:rsidRPr="00401EB1" w:rsidRDefault="00594710" w:rsidP="00594710">
      <w:pPr>
        <w:pStyle w:val="List"/>
        <w:numPr>
          <w:ilvl w:val="0"/>
          <w:numId w:val="0"/>
        </w:numPr>
        <w:spacing w:before="0" w:beforeAutospacing="0" w:after="0" w:afterAutospacing="0"/>
        <w:ind w:left="720"/>
        <w:rPr>
          <w:rFonts w:asciiTheme="minorHAnsi" w:hAnsiTheme="minorHAnsi" w:cstheme="minorHAnsi"/>
        </w:rPr>
      </w:pPr>
      <w:r w:rsidRPr="00401EB1">
        <w:rPr>
          <w:rFonts w:asciiTheme="minorHAnsi" w:hAnsiTheme="minorHAnsi" w:cstheme="minorHAnsi"/>
        </w:rPr>
        <w:t>Department</w:t>
      </w:r>
    </w:p>
    <w:p w14:paraId="734B04B3" w14:textId="77777777" w:rsidR="00594710" w:rsidRPr="00401EB1" w:rsidRDefault="00594710" w:rsidP="00594710">
      <w:pPr>
        <w:pStyle w:val="List"/>
        <w:numPr>
          <w:ilvl w:val="0"/>
          <w:numId w:val="0"/>
        </w:numPr>
        <w:spacing w:before="0" w:beforeAutospacing="0" w:after="0" w:afterAutospacing="0"/>
        <w:ind w:left="720"/>
        <w:rPr>
          <w:rFonts w:asciiTheme="minorHAnsi" w:hAnsiTheme="minorHAnsi" w:cstheme="minorHAnsi"/>
        </w:rPr>
      </w:pPr>
      <w:r w:rsidRPr="00401EB1">
        <w:rPr>
          <w:rFonts w:asciiTheme="minorHAnsi" w:hAnsiTheme="minorHAnsi" w:cstheme="minorHAnsi"/>
        </w:rPr>
        <w:t>Telephone Number</w:t>
      </w:r>
    </w:p>
    <w:p w14:paraId="200043DC" w14:textId="77777777" w:rsidR="00594710" w:rsidRPr="00401EB1" w:rsidRDefault="00594710" w:rsidP="00594710">
      <w:pPr>
        <w:pStyle w:val="List"/>
        <w:numPr>
          <w:ilvl w:val="0"/>
          <w:numId w:val="0"/>
        </w:numPr>
        <w:spacing w:before="0" w:beforeAutospacing="0" w:after="0" w:afterAutospacing="0"/>
        <w:ind w:left="720"/>
        <w:rPr>
          <w:rFonts w:asciiTheme="minorHAnsi" w:hAnsiTheme="minorHAnsi" w:cstheme="minorHAnsi"/>
        </w:rPr>
      </w:pPr>
      <w:r w:rsidRPr="00401EB1">
        <w:rPr>
          <w:rFonts w:asciiTheme="minorHAnsi" w:hAnsiTheme="minorHAnsi" w:cstheme="minorHAnsi"/>
        </w:rPr>
        <w:t>Email Address</w:t>
      </w:r>
    </w:p>
    <w:p w14:paraId="510CF7F2" w14:textId="2255C3BD" w:rsidR="000C47C2" w:rsidRPr="00401EB1" w:rsidRDefault="000C47C2" w:rsidP="00594710">
      <w:pPr>
        <w:pStyle w:val="List"/>
        <w:numPr>
          <w:ilvl w:val="0"/>
          <w:numId w:val="0"/>
        </w:numPr>
        <w:tabs>
          <w:tab w:val="left" w:pos="720"/>
        </w:tabs>
        <w:spacing w:before="0" w:beforeAutospacing="0" w:after="0" w:afterAutospacing="0"/>
        <w:ind w:right="0"/>
        <w:rPr>
          <w:rFonts w:asciiTheme="minorHAnsi" w:hAnsiTheme="minorHAnsi" w:cstheme="minorHAnsi"/>
          <w:i w:val="0"/>
        </w:rPr>
      </w:pPr>
    </w:p>
    <w:sdt>
      <w:sdtPr>
        <w:rPr>
          <w:rFonts w:cstheme="minorHAnsi"/>
          <w:b/>
          <w:sz w:val="28"/>
          <w:szCs w:val="28"/>
        </w:rPr>
        <w:alias w:val="Locked Selection"/>
        <w:tag w:val="Locked Selection"/>
        <w:id w:val="1768500500"/>
        <w:lock w:val="sdtContentLocked"/>
        <w:placeholder>
          <w:docPart w:val="DefaultPlaceholder_-1854013440"/>
        </w:placeholder>
      </w:sdtPr>
      <w:sdtEndPr/>
      <w:sdtContent>
        <w:p w14:paraId="7990EACF" w14:textId="2BA0038B" w:rsidR="000C47C2" w:rsidRPr="00401EB1" w:rsidRDefault="000C47C2" w:rsidP="00B6476D">
          <w:pPr>
            <w:rPr>
              <w:rFonts w:cstheme="minorHAnsi"/>
              <w:b/>
              <w:sz w:val="28"/>
              <w:szCs w:val="28"/>
            </w:rPr>
          </w:pPr>
          <w:r w:rsidRPr="00401EB1">
            <w:rPr>
              <w:rFonts w:cstheme="minorHAnsi"/>
              <w:b/>
              <w:sz w:val="28"/>
              <w:szCs w:val="28"/>
            </w:rPr>
            <w:t>STUDY SUMMARY</w:t>
          </w:r>
          <w:r w:rsidR="007C2B47">
            <w:rPr>
              <w:rFonts w:cstheme="minorHAnsi"/>
              <w:b/>
              <w:sz w:val="28"/>
              <w:szCs w:val="28"/>
            </w:rPr>
            <w:t>:</w:t>
          </w:r>
        </w:p>
      </w:sdtContent>
    </w:sdt>
    <w:p w14:paraId="478CF69E" w14:textId="64E38428" w:rsidR="000C47C2" w:rsidRPr="00401EB1" w:rsidRDefault="000C47C2" w:rsidP="000C47C2">
      <w:pPr>
        <w:rPr>
          <w:rFonts w:cstheme="minorHAnsi"/>
          <w:i/>
        </w:rPr>
      </w:pPr>
      <w:r w:rsidRPr="00401EB1">
        <w:rPr>
          <w:rFonts w:cstheme="minorHAnsi"/>
          <w:i/>
        </w:rPr>
        <w:t xml:space="preserve">Please provide a </w:t>
      </w:r>
      <w:r w:rsidRPr="00401EB1">
        <w:rPr>
          <w:rFonts w:cstheme="minorHAnsi"/>
          <w:i/>
          <w:u w:val="single"/>
        </w:rPr>
        <w:t>brief</w:t>
      </w:r>
      <w:r w:rsidRPr="00401EB1">
        <w:rPr>
          <w:rFonts w:cstheme="minorHAnsi"/>
          <w:i/>
        </w:rPr>
        <w:t xml:space="preserve"> summary of the study in the table below. </w:t>
      </w:r>
    </w:p>
    <w:p w14:paraId="05DDE923" w14:textId="77777777" w:rsidR="000C47C2" w:rsidRPr="00401EB1" w:rsidRDefault="000C47C2" w:rsidP="000C47C2">
      <w:pPr>
        <w:rPr>
          <w:rFonts w:cstheme="minorHAnsi"/>
        </w:rPr>
      </w:pP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5942"/>
      </w:tblGrid>
      <w:tr w:rsidR="005207D4" w:rsidRPr="00401EB1" w14:paraId="138EF2C0" w14:textId="77777777" w:rsidTr="00594710">
        <w:sdt>
          <w:sdtPr>
            <w:rPr>
              <w:rFonts w:cstheme="minorHAnsi"/>
              <w:b/>
            </w:rPr>
            <w:alias w:val="Locked Selection"/>
            <w:tag w:val="Locked Selection"/>
            <w:id w:val="716402890"/>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tcPr>
              <w:p w14:paraId="2AE1B6CF" w14:textId="013CD23C" w:rsidR="005207D4" w:rsidRPr="00401EB1" w:rsidRDefault="005207D4">
                <w:pPr>
                  <w:rPr>
                    <w:rFonts w:cstheme="minorHAnsi"/>
                    <w:b/>
                  </w:rPr>
                </w:pPr>
                <w:r>
                  <w:rPr>
                    <w:rFonts w:cstheme="minorHAnsi"/>
                    <w:b/>
                  </w:rPr>
                  <w:t>Research Site</w:t>
                </w:r>
              </w:p>
            </w:tc>
          </w:sdtContent>
        </w:sdt>
        <w:tc>
          <w:tcPr>
            <w:tcW w:w="5942" w:type="dxa"/>
            <w:tcBorders>
              <w:top w:val="single" w:sz="4" w:space="0" w:color="000000"/>
              <w:left w:val="single" w:sz="4" w:space="0" w:color="000000"/>
              <w:bottom w:val="single" w:sz="4" w:space="0" w:color="000000"/>
              <w:right w:val="single" w:sz="4" w:space="0" w:color="000000"/>
            </w:tcBorders>
          </w:tcPr>
          <w:p w14:paraId="302EEEE1" w14:textId="77777777" w:rsidR="005207D4" w:rsidRPr="00401EB1" w:rsidRDefault="005207D4">
            <w:pPr>
              <w:rPr>
                <w:rFonts w:cstheme="minorHAnsi"/>
              </w:rPr>
            </w:pPr>
          </w:p>
        </w:tc>
      </w:tr>
      <w:tr w:rsidR="000C47C2" w:rsidRPr="00401EB1" w14:paraId="70980441" w14:textId="77777777" w:rsidTr="00594710">
        <w:sdt>
          <w:sdtPr>
            <w:rPr>
              <w:rFonts w:cstheme="minorHAnsi"/>
              <w:b/>
            </w:rPr>
            <w:alias w:val="Locked Selection"/>
            <w:tag w:val="Locked Selection"/>
            <w:id w:val="-1544517660"/>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hideMark/>
              </w:tcPr>
              <w:p w14:paraId="7190EE69" w14:textId="5B3316A4" w:rsidR="000C47C2" w:rsidRPr="00401EB1" w:rsidRDefault="000C47C2">
                <w:pPr>
                  <w:rPr>
                    <w:rFonts w:cstheme="minorHAnsi"/>
                  </w:rPr>
                </w:pPr>
                <w:r w:rsidRPr="00401EB1">
                  <w:rPr>
                    <w:rFonts w:cstheme="minorHAnsi"/>
                    <w:b/>
                  </w:rPr>
                  <w:t>Primary Objective</w:t>
                </w:r>
              </w:p>
            </w:tc>
          </w:sdtContent>
        </w:sdt>
        <w:tc>
          <w:tcPr>
            <w:tcW w:w="5942" w:type="dxa"/>
            <w:tcBorders>
              <w:top w:val="single" w:sz="4" w:space="0" w:color="000000"/>
              <w:left w:val="single" w:sz="4" w:space="0" w:color="000000"/>
              <w:bottom w:val="single" w:sz="4" w:space="0" w:color="000000"/>
              <w:right w:val="single" w:sz="4" w:space="0" w:color="000000"/>
            </w:tcBorders>
          </w:tcPr>
          <w:p w14:paraId="60171546" w14:textId="77777777" w:rsidR="000C47C2" w:rsidRPr="00401EB1" w:rsidRDefault="000C47C2">
            <w:pPr>
              <w:rPr>
                <w:rFonts w:cstheme="minorHAnsi"/>
              </w:rPr>
            </w:pPr>
          </w:p>
        </w:tc>
      </w:tr>
      <w:tr w:rsidR="000C47C2" w:rsidRPr="00401EB1" w14:paraId="2FB1DD22" w14:textId="77777777" w:rsidTr="00594710">
        <w:tc>
          <w:tcPr>
            <w:tcW w:w="3078" w:type="dxa"/>
            <w:tcBorders>
              <w:top w:val="single" w:sz="4" w:space="0" w:color="000000"/>
              <w:left w:val="single" w:sz="4" w:space="0" w:color="000000"/>
              <w:bottom w:val="single" w:sz="4" w:space="0" w:color="000000"/>
              <w:right w:val="single" w:sz="4" w:space="0" w:color="000000"/>
            </w:tcBorders>
            <w:hideMark/>
          </w:tcPr>
          <w:p w14:paraId="12E82C0D" w14:textId="77777777" w:rsidR="000C47C2" w:rsidRPr="00401EB1" w:rsidRDefault="000C47C2">
            <w:pPr>
              <w:rPr>
                <w:rFonts w:cstheme="minorHAnsi"/>
              </w:rPr>
            </w:pPr>
            <w:r w:rsidRPr="00401EB1">
              <w:rPr>
                <w:rFonts w:cstheme="minorHAnsi"/>
                <w:b/>
              </w:rPr>
              <w:t>Secondary Objective(s)</w:t>
            </w:r>
          </w:p>
        </w:tc>
        <w:tc>
          <w:tcPr>
            <w:tcW w:w="5942" w:type="dxa"/>
            <w:tcBorders>
              <w:top w:val="single" w:sz="4" w:space="0" w:color="000000"/>
              <w:left w:val="single" w:sz="4" w:space="0" w:color="000000"/>
              <w:bottom w:val="single" w:sz="4" w:space="0" w:color="000000"/>
              <w:right w:val="single" w:sz="4" w:space="0" w:color="000000"/>
            </w:tcBorders>
          </w:tcPr>
          <w:p w14:paraId="6FEE9AB4" w14:textId="77777777" w:rsidR="000C47C2" w:rsidRPr="00401EB1" w:rsidRDefault="000C47C2">
            <w:pPr>
              <w:rPr>
                <w:rFonts w:cstheme="minorHAnsi"/>
              </w:rPr>
            </w:pPr>
          </w:p>
        </w:tc>
      </w:tr>
      <w:tr w:rsidR="000C47C2" w:rsidRPr="00401EB1" w14:paraId="7301F237" w14:textId="77777777" w:rsidTr="00594710">
        <w:tc>
          <w:tcPr>
            <w:tcW w:w="3078" w:type="dxa"/>
            <w:tcBorders>
              <w:top w:val="single" w:sz="4" w:space="0" w:color="000000"/>
              <w:left w:val="single" w:sz="4" w:space="0" w:color="000000"/>
              <w:bottom w:val="single" w:sz="4" w:space="0" w:color="000000"/>
              <w:right w:val="single" w:sz="4" w:space="0" w:color="000000"/>
            </w:tcBorders>
            <w:hideMark/>
          </w:tcPr>
          <w:sdt>
            <w:sdtPr>
              <w:rPr>
                <w:rFonts w:cstheme="minorHAnsi"/>
                <w:b/>
              </w:rPr>
              <w:alias w:val="Locked Selection"/>
              <w:tag w:val="Locked Selection"/>
              <w:id w:val="863482710"/>
              <w:lock w:val="sdtContentLocked"/>
              <w:placeholder>
                <w:docPart w:val="DefaultPlaceholder_-1854013440"/>
              </w:placeholder>
            </w:sdtPr>
            <w:sdtEndPr/>
            <w:sdtContent>
              <w:p w14:paraId="557D3100" w14:textId="06738B84" w:rsidR="000C47C2" w:rsidRPr="00401EB1" w:rsidRDefault="000C47C2">
                <w:pPr>
                  <w:rPr>
                    <w:rFonts w:cstheme="minorHAnsi"/>
                  </w:rPr>
                </w:pPr>
                <w:r w:rsidRPr="00401EB1">
                  <w:rPr>
                    <w:rFonts w:cstheme="minorHAnsi"/>
                    <w:b/>
                  </w:rPr>
                  <w:t>Research Intervention(s)/</w:t>
                </w:r>
                <w:r w:rsidR="00475C82">
                  <w:rPr>
                    <w:rFonts w:cstheme="minorHAnsi"/>
                    <w:b/>
                  </w:rPr>
                  <w:t xml:space="preserve"> </w:t>
                </w:r>
                <w:r w:rsidRPr="00401EB1">
                  <w:rPr>
                    <w:rFonts w:cstheme="minorHAnsi"/>
                    <w:b/>
                  </w:rPr>
                  <w:t>Interactions</w:t>
                </w:r>
              </w:p>
            </w:sdtContent>
          </w:sdt>
        </w:tc>
        <w:tc>
          <w:tcPr>
            <w:tcW w:w="5942" w:type="dxa"/>
            <w:tcBorders>
              <w:top w:val="single" w:sz="4" w:space="0" w:color="000000"/>
              <w:left w:val="single" w:sz="4" w:space="0" w:color="000000"/>
              <w:bottom w:val="single" w:sz="4" w:space="0" w:color="000000"/>
              <w:right w:val="single" w:sz="4" w:space="0" w:color="000000"/>
            </w:tcBorders>
          </w:tcPr>
          <w:p w14:paraId="3ECDAA10" w14:textId="77777777" w:rsidR="000C47C2" w:rsidRPr="00401EB1" w:rsidRDefault="000C47C2">
            <w:pPr>
              <w:rPr>
                <w:rFonts w:cstheme="minorHAnsi"/>
              </w:rPr>
            </w:pPr>
          </w:p>
        </w:tc>
      </w:tr>
      <w:tr w:rsidR="00475C82" w:rsidRPr="00401EB1" w14:paraId="15E02387" w14:textId="77777777" w:rsidTr="00594710">
        <w:tc>
          <w:tcPr>
            <w:tcW w:w="3078" w:type="dxa"/>
            <w:tcBorders>
              <w:top w:val="single" w:sz="4" w:space="0" w:color="000000"/>
              <w:left w:val="single" w:sz="4" w:space="0" w:color="000000"/>
              <w:bottom w:val="single" w:sz="4" w:space="0" w:color="000000"/>
              <w:right w:val="single" w:sz="4" w:space="0" w:color="000000"/>
            </w:tcBorders>
          </w:tcPr>
          <w:p w14:paraId="2AB5B665" w14:textId="6D75C818" w:rsidR="00475C82" w:rsidRPr="00401EB1" w:rsidRDefault="00475C82">
            <w:pPr>
              <w:rPr>
                <w:rFonts w:cstheme="minorHAnsi"/>
                <w:b/>
              </w:rPr>
            </w:pPr>
            <w:r>
              <w:rPr>
                <w:rFonts w:cstheme="minorHAnsi"/>
                <w:b/>
              </w:rPr>
              <w:t>Investigational Agent(s)</w:t>
            </w:r>
          </w:p>
        </w:tc>
        <w:tc>
          <w:tcPr>
            <w:tcW w:w="5942" w:type="dxa"/>
            <w:tcBorders>
              <w:top w:val="single" w:sz="4" w:space="0" w:color="000000"/>
              <w:left w:val="single" w:sz="4" w:space="0" w:color="000000"/>
              <w:bottom w:val="single" w:sz="4" w:space="0" w:color="000000"/>
              <w:right w:val="single" w:sz="4" w:space="0" w:color="000000"/>
            </w:tcBorders>
          </w:tcPr>
          <w:p w14:paraId="18231B6F" w14:textId="77777777" w:rsidR="00475C82" w:rsidRPr="00401EB1" w:rsidRDefault="00475C82">
            <w:pPr>
              <w:rPr>
                <w:rFonts w:cstheme="minorHAnsi"/>
              </w:rPr>
            </w:pPr>
          </w:p>
        </w:tc>
      </w:tr>
      <w:tr w:rsidR="00B6476D" w:rsidRPr="00401EB1" w14:paraId="2FBE3218" w14:textId="77777777" w:rsidTr="00594710">
        <w:tc>
          <w:tcPr>
            <w:tcW w:w="3078" w:type="dxa"/>
            <w:tcBorders>
              <w:top w:val="single" w:sz="4" w:space="0" w:color="000000"/>
              <w:left w:val="single" w:sz="4" w:space="0" w:color="000000"/>
              <w:bottom w:val="single" w:sz="4" w:space="0" w:color="000000"/>
              <w:right w:val="single" w:sz="4" w:space="0" w:color="000000"/>
            </w:tcBorders>
          </w:tcPr>
          <w:p w14:paraId="2CB60FFC" w14:textId="77777777" w:rsidR="00B6476D" w:rsidRPr="00401EB1" w:rsidRDefault="00B6476D">
            <w:pPr>
              <w:rPr>
                <w:rFonts w:cstheme="minorHAnsi"/>
                <w:b/>
              </w:rPr>
            </w:pPr>
            <w:r w:rsidRPr="00401EB1">
              <w:rPr>
                <w:rFonts w:cstheme="minorHAnsi"/>
                <w:b/>
              </w:rPr>
              <w:t>IND/IDE #’s</w:t>
            </w:r>
          </w:p>
        </w:tc>
        <w:tc>
          <w:tcPr>
            <w:tcW w:w="5942" w:type="dxa"/>
            <w:tcBorders>
              <w:top w:val="single" w:sz="4" w:space="0" w:color="000000"/>
              <w:left w:val="single" w:sz="4" w:space="0" w:color="000000"/>
              <w:bottom w:val="single" w:sz="4" w:space="0" w:color="000000"/>
              <w:right w:val="single" w:sz="4" w:space="0" w:color="000000"/>
            </w:tcBorders>
          </w:tcPr>
          <w:p w14:paraId="5F8FEE84" w14:textId="77777777" w:rsidR="00B6476D" w:rsidRPr="00401EB1" w:rsidRDefault="00B6476D">
            <w:pPr>
              <w:rPr>
                <w:rFonts w:cstheme="minorHAnsi"/>
              </w:rPr>
            </w:pPr>
          </w:p>
        </w:tc>
      </w:tr>
      <w:tr w:rsidR="00E6495A" w:rsidRPr="00401EB1" w14:paraId="3A1E43A5" w14:textId="77777777" w:rsidTr="00594710">
        <w:tc>
          <w:tcPr>
            <w:tcW w:w="3078" w:type="dxa"/>
            <w:tcBorders>
              <w:top w:val="single" w:sz="4" w:space="0" w:color="000000"/>
              <w:left w:val="single" w:sz="4" w:space="0" w:color="000000"/>
              <w:bottom w:val="single" w:sz="4" w:space="0" w:color="000000"/>
              <w:right w:val="single" w:sz="4" w:space="0" w:color="000000"/>
            </w:tcBorders>
          </w:tcPr>
          <w:p w14:paraId="588147B1" w14:textId="5BD8A6C4" w:rsidR="00E6495A" w:rsidRPr="00401EB1" w:rsidRDefault="00E6495A">
            <w:pPr>
              <w:rPr>
                <w:rFonts w:cstheme="minorHAnsi"/>
                <w:b/>
              </w:rPr>
            </w:pPr>
            <w:r>
              <w:rPr>
                <w:rFonts w:cstheme="minorHAnsi"/>
                <w:b/>
              </w:rPr>
              <w:t>Clinical Trials NCT#</w:t>
            </w:r>
          </w:p>
        </w:tc>
        <w:tc>
          <w:tcPr>
            <w:tcW w:w="5942" w:type="dxa"/>
            <w:tcBorders>
              <w:top w:val="single" w:sz="4" w:space="0" w:color="000000"/>
              <w:left w:val="single" w:sz="4" w:space="0" w:color="000000"/>
              <w:bottom w:val="single" w:sz="4" w:space="0" w:color="000000"/>
              <w:right w:val="single" w:sz="4" w:space="0" w:color="000000"/>
            </w:tcBorders>
          </w:tcPr>
          <w:p w14:paraId="72A835A1" w14:textId="77777777" w:rsidR="00E6495A" w:rsidRPr="00401EB1" w:rsidRDefault="00E6495A">
            <w:pPr>
              <w:rPr>
                <w:rFonts w:cstheme="minorHAnsi"/>
              </w:rPr>
            </w:pPr>
          </w:p>
        </w:tc>
      </w:tr>
      <w:tr w:rsidR="000C47C2" w:rsidRPr="00401EB1" w14:paraId="6D6D41BC" w14:textId="77777777" w:rsidTr="00594710">
        <w:sdt>
          <w:sdtPr>
            <w:rPr>
              <w:rFonts w:cstheme="minorHAnsi"/>
              <w:b/>
            </w:rPr>
            <w:id w:val="-1833374868"/>
            <w:placeholder>
              <w:docPart w:val="DefaultPlaceholder_-1854013440"/>
            </w:placeholder>
          </w:sdtPr>
          <w:sdtEndPr/>
          <w:sdtContent>
            <w:sdt>
              <w:sdtPr>
                <w:rPr>
                  <w:rFonts w:cstheme="minorHAnsi"/>
                  <w:b/>
                </w:rPr>
                <w:alias w:val="Locked Selection"/>
                <w:tag w:val="Locked Selection"/>
                <w:id w:val="-1266155752"/>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hideMark/>
                  </w:tcPr>
                  <w:p w14:paraId="2E948B07" w14:textId="71D9BE09" w:rsidR="000C47C2" w:rsidRPr="00401EB1" w:rsidRDefault="000C47C2">
                    <w:pPr>
                      <w:rPr>
                        <w:rFonts w:cstheme="minorHAnsi"/>
                      </w:rPr>
                    </w:pPr>
                    <w:r w:rsidRPr="00401EB1">
                      <w:rPr>
                        <w:rFonts w:cstheme="minorHAnsi"/>
                        <w:b/>
                      </w:rPr>
                      <w:t>Study Population</w:t>
                    </w:r>
                  </w:p>
                </w:tc>
              </w:sdtContent>
            </w:sdt>
          </w:sdtContent>
        </w:sdt>
        <w:tc>
          <w:tcPr>
            <w:tcW w:w="5942" w:type="dxa"/>
            <w:tcBorders>
              <w:top w:val="single" w:sz="4" w:space="0" w:color="000000"/>
              <w:left w:val="single" w:sz="4" w:space="0" w:color="000000"/>
              <w:bottom w:val="single" w:sz="4" w:space="0" w:color="000000"/>
              <w:right w:val="single" w:sz="4" w:space="0" w:color="000000"/>
            </w:tcBorders>
          </w:tcPr>
          <w:p w14:paraId="13A649E3" w14:textId="77777777" w:rsidR="000C47C2" w:rsidRPr="00401EB1" w:rsidRDefault="000C47C2">
            <w:pPr>
              <w:rPr>
                <w:rFonts w:cstheme="minorHAnsi"/>
              </w:rPr>
            </w:pPr>
          </w:p>
        </w:tc>
      </w:tr>
      <w:tr w:rsidR="005207D4" w:rsidRPr="00401EB1" w14:paraId="5410B295" w14:textId="77777777" w:rsidTr="00594710">
        <w:sdt>
          <w:sdtPr>
            <w:rPr>
              <w:rFonts w:cstheme="minorHAnsi"/>
              <w:b/>
            </w:rPr>
            <w:alias w:val="Locked Selection"/>
            <w:tag w:val="Locked Selection"/>
            <w:id w:val="-453170729"/>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tcPr>
              <w:p w14:paraId="2DF50139" w14:textId="5BB965B2" w:rsidR="005207D4" w:rsidRDefault="005207D4">
                <w:pPr>
                  <w:rPr>
                    <w:rFonts w:cstheme="minorHAnsi"/>
                    <w:b/>
                  </w:rPr>
                </w:pPr>
                <w:r>
                  <w:rPr>
                    <w:rFonts w:cstheme="minorHAnsi"/>
                    <w:b/>
                  </w:rPr>
                  <w:t>Type of Consent</w:t>
                </w:r>
              </w:p>
            </w:tc>
          </w:sdtContent>
        </w:sdt>
        <w:tc>
          <w:tcPr>
            <w:tcW w:w="5942" w:type="dxa"/>
            <w:tcBorders>
              <w:top w:val="single" w:sz="4" w:space="0" w:color="000000"/>
              <w:left w:val="single" w:sz="4" w:space="0" w:color="000000"/>
              <w:bottom w:val="single" w:sz="4" w:space="0" w:color="000000"/>
              <w:right w:val="single" w:sz="4" w:space="0" w:color="000000"/>
            </w:tcBorders>
          </w:tcPr>
          <w:p w14:paraId="2B3CBC4D" w14:textId="77777777" w:rsidR="005207D4" w:rsidRPr="00401EB1" w:rsidRDefault="005207D4">
            <w:pPr>
              <w:rPr>
                <w:rFonts w:cstheme="minorHAnsi"/>
              </w:rPr>
            </w:pPr>
          </w:p>
        </w:tc>
      </w:tr>
      <w:tr w:rsidR="000C47C2" w:rsidRPr="00401EB1" w14:paraId="2AA88107" w14:textId="77777777" w:rsidTr="00594710">
        <w:sdt>
          <w:sdtPr>
            <w:rPr>
              <w:rFonts w:cstheme="minorHAnsi"/>
              <w:b/>
            </w:rPr>
            <w:alias w:val="Locked Selection"/>
            <w:tag w:val="Locked Selection"/>
            <w:id w:val="-23410541"/>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hideMark/>
              </w:tcPr>
              <w:p w14:paraId="137FB2F3" w14:textId="3798E31E" w:rsidR="000C47C2" w:rsidRPr="00401EB1" w:rsidRDefault="000C47C2">
                <w:pPr>
                  <w:rPr>
                    <w:rFonts w:cstheme="minorHAnsi"/>
                  </w:rPr>
                </w:pPr>
                <w:r w:rsidRPr="00401EB1">
                  <w:rPr>
                    <w:rFonts w:cstheme="minorHAnsi"/>
                    <w:b/>
                  </w:rPr>
                  <w:t>Sample Size</w:t>
                </w:r>
              </w:p>
            </w:tc>
          </w:sdtContent>
        </w:sdt>
        <w:tc>
          <w:tcPr>
            <w:tcW w:w="5942" w:type="dxa"/>
            <w:tcBorders>
              <w:top w:val="single" w:sz="4" w:space="0" w:color="000000"/>
              <w:left w:val="single" w:sz="4" w:space="0" w:color="000000"/>
              <w:bottom w:val="single" w:sz="4" w:space="0" w:color="000000"/>
              <w:right w:val="single" w:sz="4" w:space="0" w:color="000000"/>
            </w:tcBorders>
          </w:tcPr>
          <w:p w14:paraId="2500CC40" w14:textId="77777777" w:rsidR="000C47C2" w:rsidRPr="00401EB1" w:rsidRDefault="000C47C2">
            <w:pPr>
              <w:rPr>
                <w:rFonts w:cstheme="minorHAnsi"/>
              </w:rPr>
            </w:pPr>
          </w:p>
        </w:tc>
      </w:tr>
      <w:tr w:rsidR="000C47C2" w:rsidRPr="00401EB1" w14:paraId="24A88468" w14:textId="77777777" w:rsidTr="00594710">
        <w:tc>
          <w:tcPr>
            <w:tcW w:w="3078" w:type="dxa"/>
            <w:tcBorders>
              <w:top w:val="single" w:sz="4" w:space="0" w:color="000000"/>
              <w:left w:val="single" w:sz="4" w:space="0" w:color="000000"/>
              <w:bottom w:val="single" w:sz="4" w:space="0" w:color="000000"/>
              <w:right w:val="single" w:sz="4" w:space="0" w:color="000000"/>
            </w:tcBorders>
            <w:hideMark/>
          </w:tcPr>
          <w:sdt>
            <w:sdtPr>
              <w:rPr>
                <w:rFonts w:cstheme="minorHAnsi"/>
                <w:b/>
              </w:rPr>
              <w:alias w:val="Locked Selection"/>
              <w:tag w:val="Locked Selection"/>
              <w:id w:val="739060940"/>
              <w:lock w:val="sdtContentLocked"/>
              <w:placeholder>
                <w:docPart w:val="DefaultPlaceholder_-1854013440"/>
              </w:placeholder>
            </w:sdtPr>
            <w:sdtEndPr/>
            <w:sdtContent>
              <w:p w14:paraId="1D6AB1DA" w14:textId="15DE8E52" w:rsidR="000C47C2" w:rsidRPr="00401EB1" w:rsidRDefault="000C47C2">
                <w:pPr>
                  <w:rPr>
                    <w:rFonts w:cstheme="minorHAnsi"/>
                  </w:rPr>
                </w:pPr>
                <w:r w:rsidRPr="00401EB1">
                  <w:rPr>
                    <w:rFonts w:cstheme="minorHAnsi"/>
                    <w:b/>
                  </w:rPr>
                  <w:t xml:space="preserve">Study Duration for individual </w:t>
                </w:r>
                <w:r w:rsidR="00475C82">
                  <w:rPr>
                    <w:rFonts w:cstheme="minorHAnsi"/>
                    <w:b/>
                  </w:rPr>
                  <w:t>subjects</w:t>
                </w:r>
              </w:p>
            </w:sdtContent>
          </w:sdt>
        </w:tc>
        <w:tc>
          <w:tcPr>
            <w:tcW w:w="5942" w:type="dxa"/>
            <w:tcBorders>
              <w:top w:val="single" w:sz="4" w:space="0" w:color="000000"/>
              <w:left w:val="single" w:sz="4" w:space="0" w:color="000000"/>
              <w:bottom w:val="single" w:sz="4" w:space="0" w:color="000000"/>
              <w:right w:val="single" w:sz="4" w:space="0" w:color="000000"/>
            </w:tcBorders>
          </w:tcPr>
          <w:p w14:paraId="2135B68A" w14:textId="77777777" w:rsidR="000C47C2" w:rsidRPr="00401EB1" w:rsidRDefault="000C47C2">
            <w:pPr>
              <w:rPr>
                <w:rFonts w:cstheme="minorHAnsi"/>
              </w:rPr>
            </w:pPr>
          </w:p>
        </w:tc>
      </w:tr>
      <w:tr w:rsidR="000C47C2" w:rsidRPr="00401EB1" w14:paraId="01D1A6B4" w14:textId="77777777" w:rsidTr="00594710">
        <w:sdt>
          <w:sdtPr>
            <w:rPr>
              <w:rFonts w:cstheme="minorHAnsi"/>
              <w:b/>
            </w:rPr>
            <w:alias w:val="Locked Selection"/>
            <w:tag w:val="Locked Selection"/>
            <w:id w:val="2091350621"/>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hideMark/>
              </w:tcPr>
              <w:p w14:paraId="6FEC4D10" w14:textId="29A51CF1" w:rsidR="000C47C2" w:rsidRPr="00401EB1" w:rsidRDefault="000C47C2">
                <w:pPr>
                  <w:rPr>
                    <w:rFonts w:cstheme="minorHAnsi"/>
                    <w:b/>
                  </w:rPr>
                </w:pPr>
                <w:r w:rsidRPr="00401EB1">
                  <w:rPr>
                    <w:rFonts w:cstheme="minorHAnsi"/>
                    <w:b/>
                  </w:rPr>
                  <w:t>Funding Source</w:t>
                </w:r>
              </w:p>
            </w:tc>
          </w:sdtContent>
        </w:sdt>
        <w:tc>
          <w:tcPr>
            <w:tcW w:w="5942" w:type="dxa"/>
            <w:tcBorders>
              <w:top w:val="single" w:sz="4" w:space="0" w:color="000000"/>
              <w:left w:val="single" w:sz="4" w:space="0" w:color="000000"/>
              <w:bottom w:val="single" w:sz="4" w:space="0" w:color="000000"/>
              <w:right w:val="single" w:sz="4" w:space="0" w:color="000000"/>
            </w:tcBorders>
          </w:tcPr>
          <w:p w14:paraId="5755635C" w14:textId="77777777" w:rsidR="000C47C2" w:rsidRPr="00401EB1" w:rsidRDefault="000C47C2">
            <w:pPr>
              <w:rPr>
                <w:rFonts w:cstheme="minorHAnsi"/>
              </w:rPr>
            </w:pPr>
          </w:p>
        </w:tc>
      </w:tr>
    </w:tbl>
    <w:p w14:paraId="28F5D7CA" w14:textId="77777777" w:rsidR="00634B7F" w:rsidRPr="00401EB1" w:rsidRDefault="00634B7F" w:rsidP="00634B7F">
      <w:pPr>
        <w:autoSpaceDE/>
        <w:autoSpaceDN/>
        <w:adjustRightInd/>
        <w:spacing w:after="160" w:line="259" w:lineRule="auto"/>
        <w:rPr>
          <w:rFonts w:cstheme="minorHAnsi"/>
        </w:rPr>
      </w:pPr>
      <w:r w:rsidRPr="00401EB1">
        <w:rPr>
          <w:rFonts w:cstheme="minorHAnsi"/>
        </w:rPr>
        <w:br w:type="page"/>
      </w:r>
    </w:p>
    <w:p w14:paraId="62F4F88B" w14:textId="77777777" w:rsidR="009A1446" w:rsidRPr="00401EB1" w:rsidRDefault="002C0B46">
      <w:pPr>
        <w:rPr>
          <w:rFonts w:cstheme="minorHAnsi"/>
        </w:rPr>
      </w:pPr>
    </w:p>
    <w:sdt>
      <w:sdtPr>
        <w:rPr>
          <w:rFonts w:asciiTheme="minorHAnsi" w:hAnsiTheme="minorHAnsi" w:cstheme="minorHAnsi"/>
          <w:b/>
          <w:sz w:val="28"/>
          <w:szCs w:val="28"/>
        </w:rPr>
        <w:alias w:val="Locked Selection"/>
        <w:tag w:val="Locked Selection"/>
        <w:id w:val="-354267044"/>
        <w:lock w:val="sdtContentLocked"/>
        <w:placeholder>
          <w:docPart w:val="DefaultPlaceholder_-1854013440"/>
        </w:placeholder>
      </w:sdtPr>
      <w:sdtEndPr>
        <w:rPr>
          <w:i/>
          <w:color w:val="000000" w:themeColor="text1"/>
          <w:sz w:val="20"/>
          <w:szCs w:val="20"/>
        </w:rPr>
      </w:sdtEndPr>
      <w:sdtContent>
        <w:p w14:paraId="6AEFCC54" w14:textId="2EEB7D03" w:rsidR="00B6476D" w:rsidRPr="00401EB1" w:rsidRDefault="00B6476D" w:rsidP="00B6476D">
          <w:pPr>
            <w:pStyle w:val="Default"/>
            <w:rPr>
              <w:rFonts w:asciiTheme="minorHAnsi" w:hAnsiTheme="minorHAnsi" w:cstheme="minorHAnsi"/>
              <w:b/>
              <w:sz w:val="28"/>
              <w:szCs w:val="28"/>
            </w:rPr>
          </w:pPr>
          <w:r w:rsidRPr="00401EB1">
            <w:rPr>
              <w:rFonts w:asciiTheme="minorHAnsi" w:hAnsiTheme="minorHAnsi" w:cstheme="minorHAnsi"/>
              <w:b/>
              <w:sz w:val="28"/>
              <w:szCs w:val="28"/>
            </w:rPr>
            <w:t>REVISION HISTORY</w:t>
          </w:r>
        </w:p>
        <w:p w14:paraId="0C7EAF93" w14:textId="0C04CAF9" w:rsidR="00B6476D" w:rsidRPr="00401EB1" w:rsidRDefault="00B6476D" w:rsidP="00B6476D">
          <w:pPr>
            <w:pStyle w:val="Default"/>
            <w:rPr>
              <w:rFonts w:asciiTheme="minorHAnsi" w:hAnsiTheme="minorHAnsi" w:cstheme="minorHAnsi"/>
              <w:b/>
              <w:i/>
              <w:color w:val="000000" w:themeColor="text1"/>
              <w:sz w:val="20"/>
              <w:szCs w:val="20"/>
            </w:rPr>
          </w:pPr>
          <w:r w:rsidRPr="00401EB1">
            <w:rPr>
              <w:rFonts w:asciiTheme="minorHAnsi" w:hAnsiTheme="minorHAnsi" w:cstheme="minorHAnsi"/>
              <w:b/>
              <w:i/>
              <w:color w:val="000000" w:themeColor="text1"/>
              <w:sz w:val="20"/>
              <w:szCs w:val="20"/>
            </w:rPr>
            <w:t>*This table should only be used during submission of a</w:t>
          </w:r>
          <w:r w:rsidR="00A704B2">
            <w:rPr>
              <w:rFonts w:asciiTheme="minorHAnsi" w:hAnsiTheme="minorHAnsi" w:cstheme="minorHAnsi"/>
              <w:b/>
              <w:i/>
              <w:color w:val="000000" w:themeColor="text1"/>
              <w:sz w:val="20"/>
              <w:szCs w:val="20"/>
            </w:rPr>
            <w:t>n Amendment</w:t>
          </w:r>
          <w:r w:rsidRPr="00401EB1">
            <w:rPr>
              <w:rFonts w:asciiTheme="minorHAnsi" w:hAnsiTheme="minorHAnsi" w:cstheme="minorHAnsi"/>
              <w:b/>
              <w:i/>
              <w:color w:val="000000" w:themeColor="text1"/>
              <w:sz w:val="20"/>
              <w:szCs w:val="20"/>
            </w:rPr>
            <w:t xml:space="preserve"> application to the IRB. </w:t>
          </w:r>
        </w:p>
      </w:sdtContent>
    </w:sdt>
    <w:p w14:paraId="73225405" w14:textId="77777777" w:rsidR="00B6476D" w:rsidRPr="00401EB1" w:rsidRDefault="00B6476D" w:rsidP="00B6476D">
      <w:pPr>
        <w:rPr>
          <w:rFonts w:cstheme="minorHAnsi"/>
        </w:rPr>
      </w:pP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0"/>
        <w:gridCol w:w="1620"/>
        <w:gridCol w:w="4663"/>
        <w:gridCol w:w="1457"/>
      </w:tblGrid>
      <w:sdt>
        <w:sdtPr>
          <w:rPr>
            <w:rFonts w:cstheme="minorHAnsi"/>
            <w:b/>
          </w:rPr>
          <w:alias w:val="Locked Selection"/>
          <w:tag w:val="Locked Selection"/>
          <w:id w:val="-781807729"/>
          <w:lock w:val="sdtContentLocked"/>
          <w:placeholder>
            <w:docPart w:val="DefaultPlaceholder_-1854013440"/>
          </w:placeholder>
        </w:sdtPr>
        <w:sdtEndPr/>
        <w:sdtContent>
          <w:tr w:rsidR="00B6476D" w:rsidRPr="00401EB1" w14:paraId="65FEB8A2" w14:textId="77777777" w:rsidTr="00B6476D">
            <w:tc>
              <w:tcPr>
                <w:tcW w:w="1280" w:type="dxa"/>
                <w:tcBorders>
                  <w:top w:val="single" w:sz="4" w:space="0" w:color="000000"/>
                  <w:left w:val="single" w:sz="4" w:space="0" w:color="000000"/>
                  <w:bottom w:val="single" w:sz="4" w:space="0" w:color="000000"/>
                  <w:right w:val="single" w:sz="4" w:space="0" w:color="000000"/>
                </w:tcBorders>
                <w:hideMark/>
              </w:tcPr>
              <w:p w14:paraId="06FE37CF" w14:textId="1D5533DD" w:rsidR="00B6476D" w:rsidRPr="00401EB1" w:rsidRDefault="00B6476D">
                <w:pPr>
                  <w:rPr>
                    <w:rFonts w:cstheme="minorHAnsi"/>
                  </w:rPr>
                </w:pPr>
                <w:r w:rsidRPr="00401EB1">
                  <w:rPr>
                    <w:rFonts w:cstheme="minorHAnsi"/>
                    <w:b/>
                  </w:rPr>
                  <w:t>Version #</w:t>
                </w:r>
              </w:p>
            </w:tc>
            <w:tc>
              <w:tcPr>
                <w:tcW w:w="1620" w:type="dxa"/>
                <w:tcBorders>
                  <w:top w:val="single" w:sz="4" w:space="0" w:color="000000"/>
                  <w:left w:val="single" w:sz="4" w:space="0" w:color="000000"/>
                  <w:bottom w:val="single" w:sz="4" w:space="0" w:color="000000"/>
                  <w:right w:val="single" w:sz="4" w:space="0" w:color="000000"/>
                </w:tcBorders>
                <w:hideMark/>
              </w:tcPr>
              <w:p w14:paraId="61AFBA91" w14:textId="77777777" w:rsidR="00B6476D" w:rsidRPr="00401EB1" w:rsidRDefault="00B6476D">
                <w:pPr>
                  <w:rPr>
                    <w:rFonts w:cstheme="minorHAnsi"/>
                  </w:rPr>
                </w:pPr>
                <w:r w:rsidRPr="00401EB1">
                  <w:rPr>
                    <w:rFonts w:cstheme="minorHAnsi"/>
                    <w:b/>
                  </w:rPr>
                  <w:t>Version Date</w:t>
                </w:r>
              </w:p>
            </w:tc>
            <w:tc>
              <w:tcPr>
                <w:tcW w:w="4663" w:type="dxa"/>
                <w:tcBorders>
                  <w:top w:val="single" w:sz="4" w:space="0" w:color="000000"/>
                  <w:left w:val="single" w:sz="4" w:space="0" w:color="000000"/>
                  <w:bottom w:val="single" w:sz="4" w:space="0" w:color="000000"/>
                  <w:right w:val="single" w:sz="4" w:space="0" w:color="000000"/>
                </w:tcBorders>
                <w:hideMark/>
              </w:tcPr>
              <w:p w14:paraId="2D95399F" w14:textId="77777777" w:rsidR="00B6476D" w:rsidRPr="00401EB1" w:rsidRDefault="00B6476D">
                <w:pPr>
                  <w:rPr>
                    <w:rFonts w:cstheme="minorHAnsi"/>
                  </w:rPr>
                </w:pPr>
                <w:r w:rsidRPr="00401EB1">
                  <w:rPr>
                    <w:rFonts w:cstheme="minorHAnsi"/>
                    <w:b/>
                  </w:rPr>
                  <w:t>Summary of Changes</w:t>
                </w:r>
              </w:p>
            </w:tc>
            <w:tc>
              <w:tcPr>
                <w:tcW w:w="1457" w:type="dxa"/>
                <w:tcBorders>
                  <w:top w:val="single" w:sz="4" w:space="0" w:color="000000"/>
                  <w:left w:val="single" w:sz="4" w:space="0" w:color="000000"/>
                  <w:bottom w:val="single" w:sz="4" w:space="0" w:color="000000"/>
                  <w:right w:val="single" w:sz="4" w:space="0" w:color="000000"/>
                </w:tcBorders>
                <w:hideMark/>
              </w:tcPr>
              <w:p w14:paraId="50D066A5" w14:textId="6D1A199B" w:rsidR="00B6476D" w:rsidRPr="00401EB1" w:rsidRDefault="00B6476D">
                <w:pPr>
                  <w:rPr>
                    <w:rFonts w:cstheme="minorHAnsi"/>
                  </w:rPr>
                </w:pPr>
                <w:r w:rsidRPr="00401EB1">
                  <w:rPr>
                    <w:rFonts w:cstheme="minorHAnsi"/>
                    <w:b/>
                  </w:rPr>
                  <w:t>Consent Change?</w:t>
                </w:r>
              </w:p>
            </w:tc>
          </w:tr>
        </w:sdtContent>
      </w:sdt>
      <w:tr w:rsidR="00B6476D" w:rsidRPr="00401EB1" w14:paraId="25392569" w14:textId="77777777" w:rsidTr="00B6476D">
        <w:tc>
          <w:tcPr>
            <w:tcW w:w="1280" w:type="dxa"/>
            <w:tcBorders>
              <w:top w:val="single" w:sz="4" w:space="0" w:color="000000"/>
              <w:left w:val="single" w:sz="4" w:space="0" w:color="000000"/>
              <w:bottom w:val="single" w:sz="4" w:space="0" w:color="000000"/>
              <w:right w:val="single" w:sz="4" w:space="0" w:color="000000"/>
            </w:tcBorders>
          </w:tcPr>
          <w:p w14:paraId="77FDFFE1" w14:textId="77777777" w:rsidR="00B6476D" w:rsidRPr="00401EB1" w:rsidRDefault="00B6476D">
            <w:pPr>
              <w:rPr>
                <w:rFonts w:cstheme="minorHAnsi"/>
              </w:rPr>
            </w:pPr>
          </w:p>
        </w:tc>
        <w:tc>
          <w:tcPr>
            <w:tcW w:w="1620" w:type="dxa"/>
            <w:tcBorders>
              <w:top w:val="single" w:sz="4" w:space="0" w:color="000000"/>
              <w:left w:val="single" w:sz="4" w:space="0" w:color="000000"/>
              <w:bottom w:val="single" w:sz="4" w:space="0" w:color="000000"/>
              <w:right w:val="single" w:sz="4" w:space="0" w:color="000000"/>
            </w:tcBorders>
          </w:tcPr>
          <w:p w14:paraId="664E638E" w14:textId="77777777" w:rsidR="00B6476D" w:rsidRPr="00401EB1" w:rsidRDefault="00B6476D">
            <w:pPr>
              <w:rPr>
                <w:rFonts w:cstheme="minorHAnsi"/>
              </w:rPr>
            </w:pPr>
          </w:p>
        </w:tc>
        <w:tc>
          <w:tcPr>
            <w:tcW w:w="4663" w:type="dxa"/>
            <w:tcBorders>
              <w:top w:val="single" w:sz="4" w:space="0" w:color="000000"/>
              <w:left w:val="single" w:sz="4" w:space="0" w:color="000000"/>
              <w:bottom w:val="single" w:sz="4" w:space="0" w:color="000000"/>
              <w:right w:val="single" w:sz="4" w:space="0" w:color="000000"/>
            </w:tcBorders>
          </w:tcPr>
          <w:p w14:paraId="684E327F" w14:textId="77777777" w:rsidR="00B6476D" w:rsidRPr="00401EB1" w:rsidRDefault="00B6476D">
            <w:pPr>
              <w:rPr>
                <w:rFonts w:cstheme="minorHAnsi"/>
              </w:rPr>
            </w:pPr>
          </w:p>
        </w:tc>
        <w:tc>
          <w:tcPr>
            <w:tcW w:w="1457" w:type="dxa"/>
            <w:tcBorders>
              <w:top w:val="single" w:sz="4" w:space="0" w:color="000000"/>
              <w:left w:val="single" w:sz="4" w:space="0" w:color="000000"/>
              <w:bottom w:val="single" w:sz="4" w:space="0" w:color="000000"/>
              <w:right w:val="single" w:sz="4" w:space="0" w:color="000000"/>
            </w:tcBorders>
          </w:tcPr>
          <w:p w14:paraId="1AF43244" w14:textId="77777777" w:rsidR="00B6476D" w:rsidRPr="00401EB1" w:rsidRDefault="00B6476D">
            <w:pPr>
              <w:rPr>
                <w:rFonts w:cstheme="minorHAnsi"/>
              </w:rPr>
            </w:pPr>
          </w:p>
        </w:tc>
      </w:tr>
      <w:tr w:rsidR="00B6476D" w:rsidRPr="00401EB1" w14:paraId="36B0E2AA" w14:textId="77777777" w:rsidTr="00B6476D">
        <w:tc>
          <w:tcPr>
            <w:tcW w:w="1280" w:type="dxa"/>
            <w:tcBorders>
              <w:top w:val="single" w:sz="4" w:space="0" w:color="000000"/>
              <w:left w:val="single" w:sz="4" w:space="0" w:color="000000"/>
              <w:bottom w:val="single" w:sz="4" w:space="0" w:color="000000"/>
              <w:right w:val="single" w:sz="4" w:space="0" w:color="000000"/>
            </w:tcBorders>
          </w:tcPr>
          <w:p w14:paraId="1C5CE44B" w14:textId="77777777" w:rsidR="00B6476D" w:rsidRPr="00401EB1" w:rsidRDefault="00B6476D">
            <w:pPr>
              <w:rPr>
                <w:rFonts w:cstheme="minorHAnsi"/>
              </w:rPr>
            </w:pPr>
          </w:p>
        </w:tc>
        <w:tc>
          <w:tcPr>
            <w:tcW w:w="1620" w:type="dxa"/>
            <w:tcBorders>
              <w:top w:val="single" w:sz="4" w:space="0" w:color="000000"/>
              <w:left w:val="single" w:sz="4" w:space="0" w:color="000000"/>
              <w:bottom w:val="single" w:sz="4" w:space="0" w:color="000000"/>
              <w:right w:val="single" w:sz="4" w:space="0" w:color="000000"/>
            </w:tcBorders>
          </w:tcPr>
          <w:p w14:paraId="32AEDF19" w14:textId="77777777" w:rsidR="00B6476D" w:rsidRPr="00401EB1" w:rsidRDefault="00B6476D">
            <w:pPr>
              <w:rPr>
                <w:rFonts w:cstheme="minorHAnsi"/>
              </w:rPr>
            </w:pPr>
          </w:p>
        </w:tc>
        <w:tc>
          <w:tcPr>
            <w:tcW w:w="4663" w:type="dxa"/>
            <w:tcBorders>
              <w:top w:val="single" w:sz="4" w:space="0" w:color="000000"/>
              <w:left w:val="single" w:sz="4" w:space="0" w:color="000000"/>
              <w:bottom w:val="single" w:sz="4" w:space="0" w:color="000000"/>
              <w:right w:val="single" w:sz="4" w:space="0" w:color="000000"/>
            </w:tcBorders>
          </w:tcPr>
          <w:p w14:paraId="79B1915A" w14:textId="77777777" w:rsidR="00B6476D" w:rsidRPr="00401EB1" w:rsidRDefault="00B6476D">
            <w:pPr>
              <w:rPr>
                <w:rFonts w:cstheme="minorHAnsi"/>
              </w:rPr>
            </w:pPr>
          </w:p>
        </w:tc>
        <w:tc>
          <w:tcPr>
            <w:tcW w:w="1457" w:type="dxa"/>
            <w:tcBorders>
              <w:top w:val="single" w:sz="4" w:space="0" w:color="000000"/>
              <w:left w:val="single" w:sz="4" w:space="0" w:color="000000"/>
              <w:bottom w:val="single" w:sz="4" w:space="0" w:color="000000"/>
              <w:right w:val="single" w:sz="4" w:space="0" w:color="000000"/>
            </w:tcBorders>
          </w:tcPr>
          <w:p w14:paraId="2C2230A5" w14:textId="77777777" w:rsidR="00B6476D" w:rsidRPr="00401EB1" w:rsidRDefault="00B6476D">
            <w:pPr>
              <w:rPr>
                <w:rFonts w:cstheme="minorHAnsi"/>
              </w:rPr>
            </w:pPr>
          </w:p>
        </w:tc>
      </w:tr>
      <w:tr w:rsidR="00B6476D" w:rsidRPr="00401EB1" w14:paraId="5310689A" w14:textId="77777777" w:rsidTr="00B6476D">
        <w:tc>
          <w:tcPr>
            <w:tcW w:w="1280" w:type="dxa"/>
            <w:tcBorders>
              <w:top w:val="single" w:sz="4" w:space="0" w:color="000000"/>
              <w:left w:val="single" w:sz="4" w:space="0" w:color="000000"/>
              <w:bottom w:val="single" w:sz="4" w:space="0" w:color="000000"/>
              <w:right w:val="single" w:sz="4" w:space="0" w:color="000000"/>
            </w:tcBorders>
          </w:tcPr>
          <w:p w14:paraId="6FB3912D" w14:textId="77777777" w:rsidR="00B6476D" w:rsidRPr="00401EB1" w:rsidRDefault="00B6476D">
            <w:pPr>
              <w:rPr>
                <w:rFonts w:cstheme="minorHAnsi"/>
              </w:rPr>
            </w:pPr>
          </w:p>
        </w:tc>
        <w:tc>
          <w:tcPr>
            <w:tcW w:w="1620" w:type="dxa"/>
            <w:tcBorders>
              <w:top w:val="single" w:sz="4" w:space="0" w:color="000000"/>
              <w:left w:val="single" w:sz="4" w:space="0" w:color="000000"/>
              <w:bottom w:val="single" w:sz="4" w:space="0" w:color="000000"/>
              <w:right w:val="single" w:sz="4" w:space="0" w:color="000000"/>
            </w:tcBorders>
          </w:tcPr>
          <w:p w14:paraId="56D5627C" w14:textId="77777777" w:rsidR="00B6476D" w:rsidRPr="00401EB1" w:rsidRDefault="00B6476D">
            <w:pPr>
              <w:rPr>
                <w:rFonts w:cstheme="minorHAnsi"/>
              </w:rPr>
            </w:pPr>
          </w:p>
        </w:tc>
        <w:tc>
          <w:tcPr>
            <w:tcW w:w="4663" w:type="dxa"/>
            <w:tcBorders>
              <w:top w:val="single" w:sz="4" w:space="0" w:color="000000"/>
              <w:left w:val="single" w:sz="4" w:space="0" w:color="000000"/>
              <w:bottom w:val="single" w:sz="4" w:space="0" w:color="000000"/>
              <w:right w:val="single" w:sz="4" w:space="0" w:color="000000"/>
            </w:tcBorders>
          </w:tcPr>
          <w:p w14:paraId="533001B1" w14:textId="77777777" w:rsidR="00B6476D" w:rsidRPr="00401EB1" w:rsidRDefault="00B6476D">
            <w:pPr>
              <w:rPr>
                <w:rFonts w:cstheme="minorHAnsi"/>
              </w:rPr>
            </w:pPr>
          </w:p>
        </w:tc>
        <w:tc>
          <w:tcPr>
            <w:tcW w:w="1457" w:type="dxa"/>
            <w:tcBorders>
              <w:top w:val="single" w:sz="4" w:space="0" w:color="000000"/>
              <w:left w:val="single" w:sz="4" w:space="0" w:color="000000"/>
              <w:bottom w:val="single" w:sz="4" w:space="0" w:color="000000"/>
              <w:right w:val="single" w:sz="4" w:space="0" w:color="000000"/>
            </w:tcBorders>
          </w:tcPr>
          <w:p w14:paraId="73BDCA8D" w14:textId="77777777" w:rsidR="00B6476D" w:rsidRPr="00401EB1" w:rsidRDefault="00B6476D">
            <w:pPr>
              <w:rPr>
                <w:rFonts w:cstheme="minorHAnsi"/>
              </w:rPr>
            </w:pPr>
          </w:p>
        </w:tc>
      </w:tr>
    </w:tbl>
    <w:p w14:paraId="3789ACA5" w14:textId="77777777" w:rsidR="00B6476D" w:rsidRPr="00401EB1" w:rsidRDefault="00B6476D">
      <w:pPr>
        <w:rPr>
          <w:rFonts w:cstheme="minorHAnsi"/>
        </w:rPr>
      </w:pPr>
    </w:p>
    <w:p w14:paraId="2FE3BE9A" w14:textId="6F76D3CF" w:rsidR="00692170" w:rsidRPr="00692170" w:rsidRDefault="002C0B46" w:rsidP="00401EB1">
      <w:pPr>
        <w:rPr>
          <w:b/>
          <w:sz w:val="28"/>
          <w:szCs w:val="28"/>
        </w:rPr>
      </w:pPr>
      <w:sdt>
        <w:sdtPr>
          <w:rPr>
            <w:b/>
            <w:sz w:val="28"/>
            <w:szCs w:val="28"/>
          </w:rPr>
          <w:alias w:val="Locked Selection"/>
          <w:tag w:val="Locked Selection"/>
          <w:id w:val="2035309674"/>
          <w:lock w:val="sdtContentLocked"/>
          <w:placeholder>
            <w:docPart w:val="DefaultPlaceholder_-1854013440"/>
          </w:placeholder>
        </w:sdtPr>
        <w:sdtEndPr/>
        <w:sdtContent>
          <w:r w:rsidR="00692170" w:rsidRPr="00692170">
            <w:rPr>
              <w:b/>
              <w:sz w:val="28"/>
              <w:szCs w:val="28"/>
            </w:rPr>
            <w:t>PRIMARY OBJECTIVES:</w:t>
          </w:r>
        </w:sdtContent>
      </w:sdt>
      <w:r w:rsidR="00692170" w:rsidRPr="00692170">
        <w:rPr>
          <w:b/>
          <w:sz w:val="28"/>
          <w:szCs w:val="28"/>
        </w:rPr>
        <w:t xml:space="preserve"> </w:t>
      </w:r>
    </w:p>
    <w:p w14:paraId="2F3ADAF0" w14:textId="77777777" w:rsidR="00A704B2" w:rsidRDefault="00692170" w:rsidP="00401EB1">
      <w:pPr>
        <w:rPr>
          <w:i/>
        </w:rPr>
      </w:pPr>
      <w:r w:rsidRPr="00692170">
        <w:rPr>
          <w:i/>
        </w:rPr>
        <w:t>Describe the purpose, specific aims, objectives</w:t>
      </w:r>
      <w:r w:rsidR="00A704B2">
        <w:rPr>
          <w:i/>
        </w:rPr>
        <w:t>, and/or hypotheses</w:t>
      </w:r>
      <w:r w:rsidRPr="00692170">
        <w:rPr>
          <w:i/>
        </w:rPr>
        <w:t>.</w:t>
      </w:r>
    </w:p>
    <w:p w14:paraId="2A5B3501" w14:textId="7FEDE7D3" w:rsidR="00401EB1" w:rsidRPr="00692170" w:rsidRDefault="00692170" w:rsidP="00401EB1">
      <w:pPr>
        <w:rPr>
          <w:i/>
        </w:rPr>
      </w:pPr>
      <w:r w:rsidRPr="00692170">
        <w:rPr>
          <w:i/>
        </w:rPr>
        <w:t>(There should be one or two primary objectives with additional objectives listed as secondary.)</w:t>
      </w:r>
    </w:p>
    <w:p w14:paraId="08EAC6AA" w14:textId="31D42B92" w:rsidR="00692170" w:rsidRDefault="00692170" w:rsidP="00401EB1">
      <w:pPr>
        <w:rPr>
          <w:rFonts w:cstheme="minorHAnsi"/>
        </w:rPr>
      </w:pPr>
    </w:p>
    <w:sdt>
      <w:sdtPr>
        <w:rPr>
          <w:rFonts w:cstheme="minorHAnsi"/>
          <w:b/>
          <w:sz w:val="28"/>
          <w:szCs w:val="28"/>
        </w:rPr>
        <w:alias w:val="Locked Selection"/>
        <w:tag w:val="Locked Selection"/>
        <w:id w:val="919680073"/>
        <w:lock w:val="sdtContentLocked"/>
        <w:placeholder>
          <w:docPart w:val="DefaultPlaceholder_-1854013440"/>
        </w:placeholder>
      </w:sdtPr>
      <w:sdtEndPr/>
      <w:sdtContent>
        <w:p w14:paraId="33984247" w14:textId="7D14A0C5" w:rsidR="00692170" w:rsidRPr="00692170" w:rsidRDefault="00692170" w:rsidP="00401EB1">
          <w:pPr>
            <w:rPr>
              <w:rFonts w:cstheme="minorHAnsi"/>
              <w:b/>
              <w:sz w:val="28"/>
              <w:szCs w:val="28"/>
            </w:rPr>
          </w:pPr>
          <w:r w:rsidRPr="00692170">
            <w:rPr>
              <w:rFonts w:cstheme="minorHAnsi"/>
              <w:b/>
              <w:sz w:val="28"/>
              <w:szCs w:val="28"/>
            </w:rPr>
            <w:t>SECONDARY OBJECTIVES:</w:t>
          </w:r>
        </w:p>
      </w:sdtContent>
    </w:sdt>
    <w:p w14:paraId="0BC69D14" w14:textId="77777777" w:rsidR="00692170" w:rsidRPr="00401EB1" w:rsidRDefault="00692170" w:rsidP="00401EB1">
      <w:pPr>
        <w:rPr>
          <w:rFonts w:cstheme="minorHAnsi"/>
        </w:rPr>
      </w:pPr>
    </w:p>
    <w:sdt>
      <w:sdtPr>
        <w:rPr>
          <w:rFonts w:cstheme="minorHAnsi"/>
          <w:b/>
          <w:sz w:val="28"/>
          <w:szCs w:val="28"/>
        </w:rPr>
        <w:alias w:val="Locked Selection"/>
        <w:tag w:val="Locked Selection"/>
        <w:id w:val="855229163"/>
        <w:lock w:val="sdtContentLocked"/>
        <w:placeholder>
          <w:docPart w:val="DefaultPlaceholder_-1854013440"/>
        </w:placeholder>
      </w:sdtPr>
      <w:sdtEndPr/>
      <w:sdtContent>
        <w:p w14:paraId="394DAD48" w14:textId="0AB33ECC" w:rsidR="00692170" w:rsidRPr="00692170" w:rsidRDefault="00692170" w:rsidP="00401EB1">
          <w:pPr>
            <w:autoSpaceDE/>
            <w:autoSpaceDN/>
            <w:adjustRightInd/>
            <w:spacing w:before="120" w:after="120"/>
            <w:ind w:right="720"/>
            <w:rPr>
              <w:rFonts w:cstheme="minorHAnsi"/>
              <w:b/>
              <w:sz w:val="28"/>
              <w:szCs w:val="28"/>
            </w:rPr>
          </w:pPr>
          <w:r w:rsidRPr="00692170">
            <w:rPr>
              <w:rFonts w:cstheme="minorHAnsi"/>
              <w:b/>
              <w:sz w:val="28"/>
              <w:szCs w:val="28"/>
            </w:rPr>
            <w:t>BACKGROUND:</w:t>
          </w:r>
        </w:p>
      </w:sdtContent>
    </w:sdt>
    <w:p w14:paraId="41DA3900" w14:textId="19964C3A" w:rsidR="00A704B2" w:rsidRDefault="00692170" w:rsidP="00692170">
      <w:pPr>
        <w:autoSpaceDE/>
        <w:autoSpaceDN/>
        <w:adjustRightInd/>
        <w:spacing w:before="120" w:after="120"/>
        <w:rPr>
          <w:rFonts w:ascii="Times New Roman" w:hAnsi="Times New Roman"/>
          <w:i/>
        </w:rPr>
      </w:pPr>
      <w:r w:rsidRPr="00692170">
        <w:rPr>
          <w:rFonts w:ascii="Times New Roman" w:hAnsi="Times New Roman"/>
          <w:i/>
        </w:rPr>
        <w:t xml:space="preserve">Provide the scientific or scholarly background for, rationale for, and significance of the research based on the existing literature and how </w:t>
      </w:r>
      <w:r w:rsidR="00A704B2">
        <w:rPr>
          <w:rFonts w:ascii="Times New Roman" w:hAnsi="Times New Roman"/>
          <w:i/>
        </w:rPr>
        <w:t>this project will</w:t>
      </w:r>
      <w:r w:rsidRPr="00692170">
        <w:rPr>
          <w:rFonts w:ascii="Times New Roman" w:hAnsi="Times New Roman"/>
          <w:i/>
        </w:rPr>
        <w:t xml:space="preserve"> add to existing knowledge</w:t>
      </w:r>
      <w:r w:rsidR="006A3347">
        <w:rPr>
          <w:rFonts w:ascii="Times New Roman" w:hAnsi="Times New Roman"/>
          <w:i/>
        </w:rPr>
        <w:t>.</w:t>
      </w:r>
      <w:r w:rsidRPr="00692170">
        <w:rPr>
          <w:rFonts w:ascii="Times New Roman" w:hAnsi="Times New Roman"/>
          <w:i/>
        </w:rPr>
        <w:t xml:space="preserve"> </w:t>
      </w:r>
    </w:p>
    <w:p w14:paraId="63F03D96" w14:textId="77777777" w:rsidR="006A3347" w:rsidRDefault="006A3347" w:rsidP="006A3347">
      <w:pPr>
        <w:autoSpaceDE/>
        <w:autoSpaceDN/>
        <w:adjustRightInd/>
        <w:spacing w:before="120" w:after="120"/>
        <w:ind w:right="720"/>
        <w:rPr>
          <w:i/>
        </w:rPr>
      </w:pPr>
      <w:r w:rsidRPr="00692170">
        <w:rPr>
          <w:i/>
        </w:rPr>
        <w:t>Describe any relevant preliminary data (e.g. pilot data).</w:t>
      </w:r>
    </w:p>
    <w:p w14:paraId="7F103DA7" w14:textId="65847EF9" w:rsidR="00692170" w:rsidRPr="00692170" w:rsidRDefault="00692170" w:rsidP="00692170">
      <w:pPr>
        <w:autoSpaceDE/>
        <w:autoSpaceDN/>
        <w:adjustRightInd/>
        <w:spacing w:before="120" w:after="120"/>
        <w:rPr>
          <w:rFonts w:ascii="Times New Roman" w:hAnsi="Times New Roman"/>
          <w:i/>
        </w:rPr>
      </w:pPr>
      <w:r w:rsidRPr="00692170">
        <w:rPr>
          <w:rFonts w:ascii="Times New Roman" w:hAnsi="Times New Roman"/>
          <w:i/>
        </w:rPr>
        <w:t xml:space="preserve">Note: this section should be limited to only information directly related to the research questions and objectives. </w:t>
      </w:r>
      <w:r w:rsidRPr="00692170">
        <w:rPr>
          <w:rFonts w:ascii="Times New Roman" w:hAnsi="Times New Roman"/>
          <w:i/>
          <w:u w:val="single"/>
        </w:rPr>
        <w:t xml:space="preserve">Do not include your </w:t>
      </w:r>
      <w:r w:rsidR="00A704B2">
        <w:rPr>
          <w:rFonts w:ascii="Times New Roman" w:hAnsi="Times New Roman"/>
          <w:i/>
          <w:u w:val="single"/>
        </w:rPr>
        <w:t>thesis/</w:t>
      </w:r>
      <w:r w:rsidRPr="00692170">
        <w:rPr>
          <w:rFonts w:ascii="Times New Roman" w:hAnsi="Times New Roman"/>
          <w:i/>
          <w:u w:val="single"/>
        </w:rPr>
        <w:t>dissertation proposal.</w:t>
      </w:r>
      <w:r w:rsidRPr="00692170">
        <w:rPr>
          <w:rFonts w:ascii="Times New Roman" w:hAnsi="Times New Roman"/>
          <w:i/>
        </w:rPr>
        <w:t xml:space="preserve"> </w:t>
      </w:r>
    </w:p>
    <w:p w14:paraId="6AE265C1" w14:textId="77777777" w:rsidR="00692170" w:rsidRPr="00401EB1" w:rsidRDefault="00692170" w:rsidP="00401EB1">
      <w:pPr>
        <w:autoSpaceDE/>
        <w:autoSpaceDN/>
        <w:adjustRightInd/>
        <w:spacing w:before="120" w:after="120"/>
        <w:ind w:right="720"/>
        <w:rPr>
          <w:rFonts w:cstheme="minorHAnsi"/>
        </w:rPr>
      </w:pPr>
    </w:p>
    <w:sdt>
      <w:sdtPr>
        <w:rPr>
          <w:rFonts w:cstheme="minorHAnsi"/>
          <w:b/>
          <w:sz w:val="28"/>
          <w:szCs w:val="28"/>
        </w:rPr>
        <w:alias w:val="Locked Selection"/>
        <w:tag w:val="Locked Selection"/>
        <w:id w:val="29235741"/>
        <w:lock w:val="sdtContentLocked"/>
        <w:placeholder>
          <w:docPart w:val="DefaultPlaceholder_-1854013440"/>
        </w:placeholder>
      </w:sdtPr>
      <w:sdtEndPr/>
      <w:sdtContent>
        <w:p w14:paraId="0987B946" w14:textId="335C8ECD" w:rsidR="00692170" w:rsidRPr="00692170" w:rsidRDefault="00692170" w:rsidP="00401EB1">
          <w:pPr>
            <w:autoSpaceDE/>
            <w:autoSpaceDN/>
            <w:adjustRightInd/>
            <w:spacing w:before="120" w:after="120"/>
            <w:ind w:right="720"/>
            <w:rPr>
              <w:rFonts w:cstheme="minorHAnsi"/>
              <w:b/>
              <w:sz w:val="28"/>
              <w:szCs w:val="28"/>
            </w:rPr>
          </w:pPr>
          <w:r w:rsidRPr="00692170">
            <w:rPr>
              <w:rFonts w:cstheme="minorHAnsi"/>
              <w:b/>
              <w:sz w:val="28"/>
              <w:szCs w:val="28"/>
            </w:rPr>
            <w:t>STUDY ENDPOINTS</w:t>
          </w:r>
          <w:r>
            <w:rPr>
              <w:rFonts w:cstheme="minorHAnsi"/>
              <w:b/>
              <w:sz w:val="28"/>
              <w:szCs w:val="28"/>
            </w:rPr>
            <w:t>:</w:t>
          </w:r>
        </w:p>
      </w:sdtContent>
    </w:sdt>
    <w:p w14:paraId="3A1809EB" w14:textId="1BE47BB0" w:rsidR="00401EB1" w:rsidRPr="00401EB1" w:rsidRDefault="00401EB1" w:rsidP="00401EB1">
      <w:pPr>
        <w:autoSpaceDE/>
        <w:autoSpaceDN/>
        <w:adjustRightInd/>
        <w:spacing w:before="120" w:after="120"/>
        <w:ind w:right="720"/>
        <w:rPr>
          <w:rFonts w:cstheme="minorHAnsi"/>
          <w:i/>
        </w:rPr>
      </w:pPr>
      <w:r w:rsidRPr="00401EB1">
        <w:rPr>
          <w:rFonts w:cstheme="minorHAnsi"/>
          <w:i/>
        </w:rPr>
        <w:t>Describe the primary and secondary study</w:t>
      </w:r>
      <w:r w:rsidR="005207D4">
        <w:rPr>
          <w:rFonts w:cstheme="minorHAnsi"/>
          <w:i/>
        </w:rPr>
        <w:t xml:space="preserve"> and/or safety</w:t>
      </w:r>
      <w:r w:rsidRPr="00401EB1">
        <w:rPr>
          <w:rFonts w:cstheme="minorHAnsi"/>
          <w:i/>
        </w:rPr>
        <w:t xml:space="preserve"> endpoints. </w:t>
      </w:r>
    </w:p>
    <w:p w14:paraId="47414893" w14:textId="77777777" w:rsidR="00401EB1" w:rsidRPr="00401EB1" w:rsidRDefault="00401EB1" w:rsidP="00401EB1">
      <w:pPr>
        <w:autoSpaceDE/>
        <w:autoSpaceDN/>
        <w:adjustRightInd/>
        <w:spacing w:before="120" w:after="120"/>
        <w:ind w:right="720"/>
        <w:rPr>
          <w:rFonts w:cstheme="minorHAnsi"/>
        </w:rPr>
      </w:pPr>
    </w:p>
    <w:sdt>
      <w:sdtPr>
        <w:rPr>
          <w:rFonts w:cstheme="minorHAnsi"/>
          <w:b/>
          <w:sz w:val="28"/>
          <w:szCs w:val="28"/>
        </w:rPr>
        <w:alias w:val="Locked Selection"/>
        <w:tag w:val="Locked Selection"/>
        <w:id w:val="-2099546242"/>
        <w:lock w:val="sdtContentLocked"/>
        <w:placeholder>
          <w:docPart w:val="DefaultPlaceholder_-1854013440"/>
        </w:placeholder>
      </w:sdtPr>
      <w:sdtEndPr/>
      <w:sdtContent>
        <w:p w14:paraId="083C76FB" w14:textId="0162AC07" w:rsidR="00692170" w:rsidRPr="006A3347" w:rsidRDefault="00692170" w:rsidP="00401EB1">
          <w:pPr>
            <w:autoSpaceDE/>
            <w:adjustRightInd/>
            <w:spacing w:before="120" w:after="120"/>
            <w:ind w:right="720"/>
            <w:rPr>
              <w:rFonts w:cstheme="minorHAnsi"/>
              <w:b/>
              <w:sz w:val="28"/>
              <w:szCs w:val="28"/>
            </w:rPr>
          </w:pPr>
          <w:r w:rsidRPr="006A3347">
            <w:rPr>
              <w:rFonts w:cstheme="minorHAnsi"/>
              <w:b/>
              <w:sz w:val="28"/>
              <w:szCs w:val="28"/>
            </w:rPr>
            <w:t xml:space="preserve">STUDY </w:t>
          </w:r>
          <w:r w:rsidR="006A3347">
            <w:rPr>
              <w:rFonts w:cstheme="minorHAnsi"/>
              <w:b/>
              <w:sz w:val="28"/>
              <w:szCs w:val="28"/>
            </w:rPr>
            <w:t>INVESTIGATIONAL AGENT</w:t>
          </w:r>
          <w:r w:rsidR="004204ED">
            <w:rPr>
              <w:rFonts w:cstheme="minorHAnsi"/>
              <w:b/>
              <w:sz w:val="28"/>
              <w:szCs w:val="28"/>
            </w:rPr>
            <w:t>S</w:t>
          </w:r>
          <w:r w:rsidR="00634B7F">
            <w:rPr>
              <w:rFonts w:cstheme="minorHAnsi"/>
              <w:b/>
              <w:sz w:val="28"/>
              <w:szCs w:val="28"/>
            </w:rPr>
            <w:t>:</w:t>
          </w:r>
        </w:p>
      </w:sdtContent>
    </w:sdt>
    <w:p w14:paraId="7F01D32B" w14:textId="1C313209" w:rsidR="00401EB1" w:rsidRPr="00401EB1" w:rsidRDefault="00401EB1" w:rsidP="00401EB1">
      <w:pPr>
        <w:autoSpaceDE/>
        <w:adjustRightInd/>
        <w:spacing w:before="120" w:after="120"/>
        <w:ind w:right="720"/>
        <w:rPr>
          <w:rFonts w:cstheme="minorHAnsi"/>
          <w:i/>
        </w:rPr>
      </w:pPr>
      <w:r w:rsidRPr="00401EB1">
        <w:rPr>
          <w:rFonts w:cstheme="minorHAnsi"/>
          <w:i/>
        </w:rPr>
        <w:t xml:space="preserve">Describe the study intervention </w:t>
      </w:r>
      <w:r w:rsidR="006A3347">
        <w:rPr>
          <w:rFonts w:cstheme="minorHAnsi"/>
          <w:i/>
        </w:rPr>
        <w:t xml:space="preserve">and/or investigational device/drug </w:t>
      </w:r>
      <w:r w:rsidRPr="00401EB1">
        <w:rPr>
          <w:rFonts w:cstheme="minorHAnsi"/>
          <w:i/>
        </w:rPr>
        <w:t>that is being evaluated.</w:t>
      </w:r>
    </w:p>
    <w:p w14:paraId="040F15C1" w14:textId="1D0062E3" w:rsidR="00401EB1" w:rsidRPr="004204ED" w:rsidRDefault="00401EB1" w:rsidP="00401EB1">
      <w:pPr>
        <w:autoSpaceDE/>
        <w:autoSpaceDN/>
        <w:adjustRightInd/>
        <w:spacing w:before="120" w:after="120"/>
        <w:ind w:right="720"/>
        <w:rPr>
          <w:rFonts w:cstheme="minorHAnsi"/>
          <w:i/>
        </w:rPr>
      </w:pPr>
      <w:r w:rsidRPr="00401EB1">
        <w:rPr>
          <w:rFonts w:cstheme="minorHAnsi"/>
          <w:i/>
        </w:rPr>
        <w:t>Drug/Device Handling: If the research involves drugs or device, describe your plans to store, handle, and administer those drugs or devices so that they will be used only on participants and be used only by authorized investigators.</w:t>
      </w:r>
    </w:p>
    <w:p w14:paraId="244594CE" w14:textId="7668AAB3" w:rsidR="004204ED" w:rsidRPr="004204ED" w:rsidRDefault="004204ED" w:rsidP="004204ED">
      <w:pPr>
        <w:rPr>
          <w:rFonts w:cstheme="minorHAnsi"/>
          <w:i/>
        </w:rPr>
      </w:pPr>
      <w:r w:rsidRPr="004204ED">
        <w:rPr>
          <w:rFonts w:cstheme="minorHAnsi"/>
          <w:i/>
        </w:rPr>
        <w:t>If the drug has an IND or the device has an IDE, include the following information:</w:t>
      </w:r>
    </w:p>
    <w:p w14:paraId="1C6A6D2B" w14:textId="5E25784F" w:rsidR="004204ED" w:rsidRPr="004204ED" w:rsidRDefault="004204ED" w:rsidP="00D123F3">
      <w:pPr>
        <w:pStyle w:val="ListParagraph"/>
        <w:numPr>
          <w:ilvl w:val="0"/>
          <w:numId w:val="19"/>
        </w:numPr>
        <w:rPr>
          <w:rFonts w:cstheme="minorHAnsi"/>
          <w:i/>
        </w:rPr>
      </w:pPr>
      <w:r w:rsidRPr="004204ED">
        <w:rPr>
          <w:rFonts w:cstheme="minorHAnsi"/>
          <w:i/>
        </w:rPr>
        <w:t>Identify the holder of the IND/IDE</w:t>
      </w:r>
      <w:r>
        <w:rPr>
          <w:rFonts w:cstheme="minorHAnsi"/>
          <w:i/>
        </w:rPr>
        <w:t xml:space="preserve"> and the number</w:t>
      </w:r>
      <w:r w:rsidRPr="004204ED">
        <w:rPr>
          <w:rFonts w:cstheme="minorHAnsi"/>
          <w:i/>
        </w:rPr>
        <w:t>.</w:t>
      </w:r>
    </w:p>
    <w:p w14:paraId="39EAC54A" w14:textId="77777777" w:rsidR="004204ED" w:rsidRPr="004204ED" w:rsidRDefault="004204ED" w:rsidP="00D123F3">
      <w:pPr>
        <w:pStyle w:val="ListParagraph"/>
        <w:numPr>
          <w:ilvl w:val="0"/>
          <w:numId w:val="19"/>
        </w:numPr>
        <w:rPr>
          <w:rFonts w:cstheme="minorHAnsi"/>
          <w:i/>
        </w:rPr>
      </w:pPr>
      <w:r w:rsidRPr="004204ED">
        <w:rPr>
          <w:rFonts w:cstheme="minorHAnsi"/>
          <w:i/>
        </w:rPr>
        <w:t>Explain procedures followed to comply with sponsor requirements for FDA-regulated research.</w:t>
      </w:r>
    </w:p>
    <w:p w14:paraId="498AF902" w14:textId="5E855786" w:rsidR="004204ED" w:rsidRPr="004204ED" w:rsidRDefault="004204ED" w:rsidP="004204ED">
      <w:pPr>
        <w:rPr>
          <w:rFonts w:cstheme="minorHAnsi"/>
          <w:i/>
        </w:rPr>
      </w:pPr>
      <w:r w:rsidRPr="004204ED">
        <w:rPr>
          <w:rFonts w:cstheme="minorHAnsi"/>
          <w:i/>
        </w:rPr>
        <w:lastRenderedPageBreak/>
        <w:t>Is this a N</w:t>
      </w:r>
      <w:r>
        <w:rPr>
          <w:rFonts w:cstheme="minorHAnsi"/>
          <w:i/>
        </w:rPr>
        <w:t>on-significant risk device</w:t>
      </w:r>
      <w:r w:rsidRPr="004204ED">
        <w:rPr>
          <w:rFonts w:cstheme="minorHAnsi"/>
          <w:i/>
        </w:rPr>
        <w:t xml:space="preserve"> (</w:t>
      </w:r>
      <w:r>
        <w:rPr>
          <w:rFonts w:cstheme="minorHAnsi"/>
          <w:i/>
        </w:rPr>
        <w:t>i.e. a</w:t>
      </w:r>
      <w:r w:rsidRPr="004204ED">
        <w:rPr>
          <w:rFonts w:cstheme="minorHAnsi"/>
          <w:i/>
        </w:rPr>
        <w:t>bbreviated IDE) Device?</w:t>
      </w:r>
    </w:p>
    <w:p w14:paraId="737F8DA0" w14:textId="77777777" w:rsidR="004204ED" w:rsidRPr="004204ED" w:rsidRDefault="004204ED" w:rsidP="00634B7F">
      <w:pPr>
        <w:pStyle w:val="ListParagraph"/>
        <w:numPr>
          <w:ilvl w:val="0"/>
          <w:numId w:val="18"/>
        </w:numPr>
        <w:spacing w:after="120"/>
        <w:rPr>
          <w:rFonts w:cstheme="minorHAnsi"/>
          <w:i/>
        </w:rPr>
      </w:pPr>
      <w:r w:rsidRPr="004204ED">
        <w:rPr>
          <w:rFonts w:cstheme="minorHAnsi"/>
          <w:i/>
        </w:rPr>
        <w:t>If yes, provide rationale for your determination.</w:t>
      </w:r>
    </w:p>
    <w:p w14:paraId="3990A455" w14:textId="545777D3" w:rsidR="00401EB1" w:rsidRDefault="004204ED" w:rsidP="00634B7F">
      <w:pPr>
        <w:pStyle w:val="ListParagraph"/>
        <w:numPr>
          <w:ilvl w:val="0"/>
          <w:numId w:val="18"/>
        </w:numPr>
        <w:spacing w:after="120"/>
        <w:rPr>
          <w:rFonts w:cstheme="minorHAnsi"/>
        </w:rPr>
      </w:pPr>
      <w:r w:rsidRPr="004204ED">
        <w:rPr>
          <w:rFonts w:cstheme="minorHAnsi"/>
          <w:i/>
        </w:rPr>
        <w:t>Identify where research procedures will be performed</w:t>
      </w:r>
      <w:r w:rsidRPr="004204ED">
        <w:rPr>
          <w:rFonts w:cstheme="minorHAnsi"/>
        </w:rPr>
        <w:t xml:space="preserve">. </w:t>
      </w:r>
    </w:p>
    <w:p w14:paraId="4AD2583C" w14:textId="77777777" w:rsidR="00634B7F" w:rsidRDefault="00634B7F" w:rsidP="00E74DD2">
      <w:pPr>
        <w:rPr>
          <w:rFonts w:cstheme="minorHAnsi"/>
          <w:i/>
        </w:rPr>
      </w:pPr>
      <w:r>
        <w:rPr>
          <w:rFonts w:cstheme="minorHAnsi"/>
          <w:i/>
        </w:rPr>
        <w:t xml:space="preserve">Qualifications &amp; Training: </w:t>
      </w:r>
    </w:p>
    <w:p w14:paraId="3A9CCA58" w14:textId="0364BDCF" w:rsidR="00E74DD2" w:rsidRPr="00634B7F" w:rsidRDefault="00E74DD2" w:rsidP="00634B7F">
      <w:pPr>
        <w:pStyle w:val="ListParagraph"/>
        <w:numPr>
          <w:ilvl w:val="0"/>
          <w:numId w:val="30"/>
        </w:numPr>
        <w:rPr>
          <w:rFonts w:cstheme="minorHAnsi"/>
          <w:i/>
        </w:rPr>
      </w:pPr>
      <w:r w:rsidRPr="00634B7F">
        <w:rPr>
          <w:rFonts w:cstheme="minorHAnsi"/>
          <w:i/>
        </w:rPr>
        <w:t xml:space="preserve">Describe qualifications of study personnel in the use and/or handling of study investigational agents. </w:t>
      </w:r>
    </w:p>
    <w:p w14:paraId="00AC0535" w14:textId="6DF6D3D4" w:rsidR="00634B7F" w:rsidRPr="00634B7F" w:rsidRDefault="00634B7F" w:rsidP="00634B7F">
      <w:pPr>
        <w:pStyle w:val="ListParagraph"/>
        <w:numPr>
          <w:ilvl w:val="0"/>
          <w:numId w:val="29"/>
        </w:numPr>
        <w:rPr>
          <w:rFonts w:cstheme="minorHAnsi"/>
          <w:i/>
        </w:rPr>
      </w:pPr>
      <w:r w:rsidRPr="00634B7F">
        <w:rPr>
          <w:rFonts w:cstheme="minorHAnsi"/>
          <w:i/>
        </w:rPr>
        <w:t>Describe any special training required before use of the investigational agents in the research.</w:t>
      </w:r>
    </w:p>
    <w:p w14:paraId="2C7AB154" w14:textId="77777777" w:rsidR="00E74DD2" w:rsidRPr="00E74DD2" w:rsidRDefault="00E74DD2" w:rsidP="00E74DD2">
      <w:pPr>
        <w:rPr>
          <w:rFonts w:cstheme="minorHAnsi"/>
          <w:i/>
        </w:rPr>
      </w:pPr>
    </w:p>
    <w:sdt>
      <w:sdtPr>
        <w:rPr>
          <w:rFonts w:cstheme="minorHAnsi"/>
          <w:b/>
          <w:sz w:val="28"/>
          <w:szCs w:val="28"/>
        </w:rPr>
        <w:alias w:val="Locked Selection"/>
        <w:tag w:val="Locked Selection"/>
        <w:id w:val="-633948122"/>
        <w:lock w:val="sdtContentLocked"/>
        <w:placeholder>
          <w:docPart w:val="DefaultPlaceholder_-1854013440"/>
        </w:placeholder>
      </w:sdtPr>
      <w:sdtEndPr/>
      <w:sdtContent>
        <w:p w14:paraId="21E95070" w14:textId="06DD2687" w:rsidR="005207D4" w:rsidRPr="005207D4" w:rsidRDefault="005207D4" w:rsidP="00401EB1">
          <w:pPr>
            <w:autoSpaceDE/>
            <w:autoSpaceDN/>
            <w:adjustRightInd/>
            <w:spacing w:before="120" w:after="120"/>
            <w:ind w:right="720"/>
            <w:rPr>
              <w:rFonts w:cstheme="minorHAnsi"/>
              <w:b/>
              <w:sz w:val="28"/>
              <w:szCs w:val="28"/>
            </w:rPr>
          </w:pPr>
          <w:r w:rsidRPr="005207D4">
            <w:rPr>
              <w:rFonts w:cstheme="minorHAnsi"/>
              <w:b/>
              <w:sz w:val="28"/>
              <w:szCs w:val="28"/>
            </w:rPr>
            <w:t>PROCEDURES INVOLVED</w:t>
          </w:r>
          <w:r w:rsidR="007C2B47">
            <w:rPr>
              <w:rFonts w:cstheme="minorHAnsi"/>
              <w:b/>
              <w:sz w:val="28"/>
              <w:szCs w:val="28"/>
            </w:rPr>
            <w:t>:</w:t>
          </w:r>
        </w:p>
      </w:sdtContent>
    </w:sdt>
    <w:p w14:paraId="38E1FB04" w14:textId="6AE88119" w:rsidR="00E74DD2" w:rsidRDefault="00E74DD2" w:rsidP="00401EB1">
      <w:pPr>
        <w:autoSpaceDE/>
        <w:autoSpaceDN/>
        <w:adjustRightInd/>
        <w:spacing w:before="120" w:after="120"/>
        <w:ind w:right="720"/>
        <w:rPr>
          <w:rFonts w:cstheme="minorHAnsi"/>
          <w:i/>
        </w:rPr>
      </w:pPr>
      <w:bookmarkStart w:id="1" w:name="_Hlk82089963"/>
      <w:r>
        <w:rPr>
          <w:rFonts w:cstheme="minorHAnsi"/>
          <w:i/>
        </w:rPr>
        <w:t xml:space="preserve">Describe recruitment methods: </w:t>
      </w:r>
    </w:p>
    <w:p w14:paraId="223D2B8E" w14:textId="244410AD" w:rsidR="00E74DD2" w:rsidRPr="00E74DD2" w:rsidRDefault="00E74DD2" w:rsidP="00E74DD2">
      <w:pPr>
        <w:pStyle w:val="ListParagraph"/>
        <w:numPr>
          <w:ilvl w:val="0"/>
          <w:numId w:val="28"/>
        </w:numPr>
        <w:autoSpaceDE/>
        <w:autoSpaceDN/>
        <w:adjustRightInd/>
        <w:spacing w:before="120" w:after="120"/>
        <w:ind w:right="720"/>
        <w:rPr>
          <w:rFonts w:cstheme="minorHAnsi"/>
          <w:i/>
        </w:rPr>
      </w:pPr>
      <w:r w:rsidRPr="00E74DD2">
        <w:rPr>
          <w:rFonts w:cstheme="minorHAnsi"/>
          <w:i/>
        </w:rPr>
        <w:t>Describe when, where, and how potential participants will be recruited.</w:t>
      </w:r>
    </w:p>
    <w:p w14:paraId="26B34CD5" w14:textId="5E870884" w:rsidR="00E74DD2" w:rsidRPr="00E74DD2" w:rsidRDefault="00E74DD2" w:rsidP="00E74DD2">
      <w:pPr>
        <w:pStyle w:val="ListParagraph"/>
        <w:numPr>
          <w:ilvl w:val="0"/>
          <w:numId w:val="28"/>
        </w:numPr>
        <w:autoSpaceDE/>
        <w:autoSpaceDN/>
        <w:adjustRightInd/>
        <w:spacing w:before="120" w:after="120"/>
        <w:ind w:right="720"/>
        <w:rPr>
          <w:rFonts w:cstheme="minorHAnsi"/>
          <w:i/>
        </w:rPr>
      </w:pPr>
      <w:r w:rsidRPr="00E74DD2">
        <w:rPr>
          <w:rFonts w:cstheme="minorHAnsi"/>
          <w:i/>
        </w:rPr>
        <w:t>Describe the source of participants.</w:t>
      </w:r>
    </w:p>
    <w:p w14:paraId="1337AD03" w14:textId="4F29C765" w:rsidR="00E74DD2" w:rsidRPr="00E74DD2" w:rsidRDefault="00E74DD2" w:rsidP="00E74DD2">
      <w:pPr>
        <w:pStyle w:val="ListParagraph"/>
        <w:numPr>
          <w:ilvl w:val="0"/>
          <w:numId w:val="28"/>
        </w:numPr>
        <w:autoSpaceDE/>
        <w:autoSpaceDN/>
        <w:adjustRightInd/>
        <w:spacing w:before="120" w:after="120"/>
        <w:ind w:right="720"/>
        <w:rPr>
          <w:rFonts w:cstheme="minorHAnsi"/>
          <w:i/>
        </w:rPr>
      </w:pPr>
      <w:r w:rsidRPr="00E74DD2">
        <w:rPr>
          <w:rFonts w:cstheme="minorHAnsi"/>
          <w:i/>
        </w:rPr>
        <w:t>Describe the methods that will be used to identify potential participants.</w:t>
      </w:r>
    </w:p>
    <w:p w14:paraId="59F515D1" w14:textId="197E05FC" w:rsidR="00E74DD2" w:rsidRPr="00E74DD2" w:rsidRDefault="00E74DD2" w:rsidP="00E74DD2">
      <w:pPr>
        <w:pStyle w:val="ListParagraph"/>
        <w:numPr>
          <w:ilvl w:val="0"/>
          <w:numId w:val="28"/>
        </w:numPr>
        <w:autoSpaceDE/>
        <w:autoSpaceDN/>
        <w:adjustRightInd/>
        <w:spacing w:before="120" w:after="120"/>
        <w:ind w:right="720"/>
        <w:rPr>
          <w:rFonts w:cstheme="minorHAnsi"/>
          <w:i/>
        </w:rPr>
      </w:pPr>
      <w:r w:rsidRPr="00E74DD2">
        <w:rPr>
          <w:rFonts w:cstheme="minorHAnsi"/>
          <w:i/>
        </w:rPr>
        <w:t xml:space="preserve">Describe materials that will be used to recruit participants. (Attach copies of these documents.) </w:t>
      </w:r>
    </w:p>
    <w:bookmarkEnd w:id="1"/>
    <w:p w14:paraId="6B7BFC7D" w14:textId="53ECA77B" w:rsidR="00401EB1" w:rsidRPr="00401EB1" w:rsidRDefault="00401EB1" w:rsidP="00401EB1">
      <w:pPr>
        <w:autoSpaceDE/>
        <w:autoSpaceDN/>
        <w:adjustRightInd/>
        <w:spacing w:before="120" w:after="120"/>
        <w:ind w:right="720"/>
        <w:rPr>
          <w:rFonts w:cstheme="minorHAnsi"/>
          <w:i/>
        </w:rPr>
      </w:pPr>
      <w:r w:rsidRPr="00401EB1">
        <w:rPr>
          <w:rFonts w:cstheme="minorHAnsi"/>
          <w:i/>
        </w:rPr>
        <w:t>Describe and explain the study design and include a study schema, if possible.</w:t>
      </w:r>
    </w:p>
    <w:p w14:paraId="0E924777" w14:textId="77777777" w:rsidR="00401EB1" w:rsidRPr="00401EB1" w:rsidRDefault="00401EB1" w:rsidP="00401EB1">
      <w:pPr>
        <w:autoSpaceDE/>
        <w:autoSpaceDN/>
        <w:adjustRightInd/>
        <w:spacing w:before="120" w:after="120"/>
        <w:ind w:right="720"/>
        <w:rPr>
          <w:rFonts w:cstheme="minorHAnsi"/>
          <w:i/>
        </w:rPr>
      </w:pPr>
      <w:r w:rsidRPr="00401EB1">
        <w:rPr>
          <w:rFonts w:cstheme="minorHAnsi"/>
          <w:i/>
        </w:rPr>
        <w:t>Provide a description of all research procedures being performed and when they are performed, including procedures being performed to monitor participants for safety or minimize risks.</w:t>
      </w:r>
    </w:p>
    <w:p w14:paraId="1CCC640B" w14:textId="77777777" w:rsidR="00401EB1" w:rsidRPr="00401EB1" w:rsidRDefault="00401EB1" w:rsidP="004204ED">
      <w:pPr>
        <w:autoSpaceDE/>
        <w:autoSpaceDN/>
        <w:adjustRightInd/>
        <w:spacing w:before="120"/>
        <w:ind w:right="720"/>
        <w:rPr>
          <w:rFonts w:cstheme="minorHAnsi"/>
          <w:i/>
        </w:rPr>
      </w:pPr>
      <w:r w:rsidRPr="00401EB1">
        <w:rPr>
          <w:rFonts w:cstheme="minorHAnsi"/>
          <w:i/>
        </w:rPr>
        <w:t>Describe:</w:t>
      </w:r>
    </w:p>
    <w:p w14:paraId="429E999A" w14:textId="58938E2F" w:rsidR="004204ED" w:rsidRPr="004204ED" w:rsidRDefault="004204ED" w:rsidP="004204ED">
      <w:pPr>
        <w:pStyle w:val="ListParagraph"/>
        <w:numPr>
          <w:ilvl w:val="0"/>
          <w:numId w:val="12"/>
        </w:numPr>
        <w:rPr>
          <w:rFonts w:cstheme="minorHAnsi"/>
          <w:i/>
        </w:rPr>
      </w:pPr>
      <w:r w:rsidRPr="004204ED">
        <w:rPr>
          <w:rFonts w:cstheme="minorHAnsi"/>
          <w:i/>
        </w:rPr>
        <w:t xml:space="preserve">Define which procedures are </w:t>
      </w:r>
      <w:r w:rsidRPr="004204ED">
        <w:rPr>
          <w:rFonts w:cstheme="minorHAnsi"/>
          <w:i/>
          <w:u w:val="single"/>
        </w:rPr>
        <w:t>considered standard of care</w:t>
      </w:r>
      <w:r w:rsidRPr="004204ED">
        <w:rPr>
          <w:rFonts w:cstheme="minorHAnsi"/>
          <w:i/>
        </w:rPr>
        <w:t xml:space="preserve"> and which are </w:t>
      </w:r>
      <w:r w:rsidRPr="004204ED">
        <w:rPr>
          <w:rFonts w:cstheme="minorHAnsi"/>
          <w:i/>
          <w:u w:val="single"/>
        </w:rPr>
        <w:t>considered research-related</w:t>
      </w:r>
      <w:r w:rsidRPr="004204ED">
        <w:rPr>
          <w:rFonts w:cstheme="minorHAnsi"/>
          <w:i/>
        </w:rPr>
        <w:t xml:space="preserve">. (For example, if the frequency of CT scans is within standard of care, this should be indicated) </w:t>
      </w:r>
    </w:p>
    <w:p w14:paraId="31101327" w14:textId="77777777" w:rsidR="00401EB1" w:rsidRPr="004204ED" w:rsidRDefault="00401EB1" w:rsidP="004204ED">
      <w:pPr>
        <w:pStyle w:val="ListParagraph"/>
        <w:numPr>
          <w:ilvl w:val="0"/>
          <w:numId w:val="12"/>
        </w:numPr>
        <w:tabs>
          <w:tab w:val="left" w:pos="1890"/>
        </w:tabs>
        <w:autoSpaceDE/>
        <w:autoSpaceDN/>
        <w:adjustRightInd/>
        <w:spacing w:after="100" w:afterAutospacing="1"/>
        <w:ind w:right="720"/>
        <w:rPr>
          <w:rFonts w:cstheme="minorHAnsi"/>
          <w:i/>
        </w:rPr>
      </w:pPr>
      <w:r w:rsidRPr="004204ED">
        <w:rPr>
          <w:rFonts w:cstheme="minorHAnsi"/>
          <w:i/>
        </w:rPr>
        <w:t>All drugs and devices used in the research and the purpose of their use, and their regulatory approval status.</w:t>
      </w:r>
    </w:p>
    <w:p w14:paraId="50BB9256" w14:textId="3FE0969D" w:rsidR="00401EB1" w:rsidRDefault="00401EB1" w:rsidP="004204ED">
      <w:pPr>
        <w:pStyle w:val="ListParagraph"/>
        <w:numPr>
          <w:ilvl w:val="0"/>
          <w:numId w:val="12"/>
        </w:numPr>
        <w:tabs>
          <w:tab w:val="left" w:pos="1890"/>
        </w:tabs>
        <w:autoSpaceDE/>
        <w:autoSpaceDN/>
        <w:adjustRightInd/>
        <w:spacing w:after="100" w:afterAutospacing="1"/>
        <w:ind w:right="720"/>
        <w:rPr>
          <w:rFonts w:cstheme="minorHAnsi"/>
          <w:i/>
        </w:rPr>
      </w:pPr>
      <w:r w:rsidRPr="004204ED">
        <w:rPr>
          <w:rFonts w:cstheme="minorHAnsi"/>
          <w:i/>
        </w:rPr>
        <w:t>The source records that will be used to collect data about participants. (Attach all surveys, scripts, and data collection forms.)</w:t>
      </w:r>
    </w:p>
    <w:p w14:paraId="3CF2B1F9" w14:textId="77777777" w:rsidR="004204ED" w:rsidRPr="004204ED" w:rsidRDefault="004204ED" w:rsidP="004204ED">
      <w:pPr>
        <w:pStyle w:val="ListParagraph"/>
        <w:numPr>
          <w:ilvl w:val="0"/>
          <w:numId w:val="12"/>
        </w:numPr>
        <w:tabs>
          <w:tab w:val="left" w:pos="1890"/>
        </w:tabs>
        <w:autoSpaceDE/>
        <w:autoSpaceDN/>
        <w:adjustRightInd/>
        <w:spacing w:after="100" w:afterAutospacing="1"/>
        <w:ind w:right="720"/>
        <w:rPr>
          <w:rFonts w:cstheme="minorHAnsi"/>
          <w:i/>
        </w:rPr>
      </w:pPr>
      <w:r w:rsidRPr="004204ED">
        <w:rPr>
          <w:rFonts w:cstheme="minorHAnsi"/>
          <w:i/>
        </w:rPr>
        <w:t>Procedures performed to lessen the probability or magnitude of risks.</w:t>
      </w:r>
    </w:p>
    <w:p w14:paraId="25FED9B5" w14:textId="77777777" w:rsidR="004204ED" w:rsidRPr="004204ED" w:rsidRDefault="004204ED" w:rsidP="00D123F3">
      <w:pPr>
        <w:pStyle w:val="ListParagraph"/>
        <w:tabs>
          <w:tab w:val="left" w:pos="1890"/>
        </w:tabs>
        <w:autoSpaceDE/>
        <w:autoSpaceDN/>
        <w:adjustRightInd/>
        <w:ind w:right="720"/>
        <w:rPr>
          <w:rFonts w:cstheme="minorHAnsi"/>
          <w:i/>
        </w:rPr>
      </w:pPr>
    </w:p>
    <w:p w14:paraId="46E9DEE9" w14:textId="6A096E5F" w:rsidR="00401EB1" w:rsidRDefault="00401EB1" w:rsidP="00401EB1">
      <w:pPr>
        <w:tabs>
          <w:tab w:val="left" w:pos="1170"/>
        </w:tabs>
        <w:autoSpaceDE/>
        <w:autoSpaceDN/>
        <w:adjustRightInd/>
        <w:spacing w:before="120" w:after="120"/>
        <w:ind w:right="720"/>
        <w:rPr>
          <w:rFonts w:cstheme="minorHAnsi"/>
          <w:i/>
        </w:rPr>
      </w:pPr>
      <w:r w:rsidRPr="00401EB1">
        <w:rPr>
          <w:rFonts w:cstheme="minorHAnsi"/>
          <w:i/>
        </w:rPr>
        <w:t>What data will be collected during the study and how that data will be obtained.</w:t>
      </w:r>
    </w:p>
    <w:p w14:paraId="4DBD20F0" w14:textId="77777777" w:rsidR="00D123F3" w:rsidRPr="00D123F3" w:rsidRDefault="00D123F3" w:rsidP="00D123F3">
      <w:pPr>
        <w:pStyle w:val="ListParagraph"/>
        <w:numPr>
          <w:ilvl w:val="0"/>
          <w:numId w:val="12"/>
        </w:numPr>
        <w:tabs>
          <w:tab w:val="left" w:pos="1890"/>
        </w:tabs>
        <w:autoSpaceDE/>
        <w:autoSpaceDN/>
        <w:adjustRightInd/>
        <w:spacing w:after="100" w:afterAutospacing="1"/>
        <w:ind w:right="720"/>
        <w:rPr>
          <w:rFonts w:cstheme="minorHAnsi"/>
          <w:i/>
        </w:rPr>
      </w:pPr>
      <w:r w:rsidRPr="00D123F3">
        <w:rPr>
          <w:rFonts w:cstheme="minorHAnsi"/>
          <w:i/>
        </w:rPr>
        <w:t>If there are plans for long-term follow-up (once all research related procedures are complete), what data will be collected during this period.)</w:t>
      </w:r>
    </w:p>
    <w:p w14:paraId="42DDE827" w14:textId="36B6D290" w:rsidR="00D123F3" w:rsidRPr="00D123F3" w:rsidRDefault="00D123F3" w:rsidP="00D123F3">
      <w:pPr>
        <w:rPr>
          <w:rFonts w:cstheme="minorHAnsi"/>
          <w:i/>
        </w:rPr>
      </w:pPr>
      <w:r w:rsidRPr="00D123F3">
        <w:rPr>
          <w:rFonts w:cstheme="minorHAnsi"/>
          <w:i/>
        </w:rPr>
        <w:t>Audio/Video Recording/Photography:  If applicable, describe:</w:t>
      </w:r>
    </w:p>
    <w:p w14:paraId="561FEACC" w14:textId="77777777" w:rsidR="00D123F3" w:rsidRPr="00D123F3" w:rsidRDefault="00D123F3" w:rsidP="00D123F3">
      <w:pPr>
        <w:pStyle w:val="ListParagraph"/>
        <w:numPr>
          <w:ilvl w:val="0"/>
          <w:numId w:val="12"/>
        </w:numPr>
        <w:rPr>
          <w:rFonts w:cstheme="minorHAnsi"/>
          <w:i/>
        </w:rPr>
      </w:pPr>
      <w:r w:rsidRPr="00D123F3">
        <w:rPr>
          <w:rFonts w:cstheme="minorHAnsi"/>
          <w:i/>
        </w:rPr>
        <w:t>the type of recording/photography being utilized</w:t>
      </w:r>
    </w:p>
    <w:p w14:paraId="217F6AA7" w14:textId="77777777" w:rsidR="00D123F3" w:rsidRPr="00D123F3" w:rsidRDefault="00D123F3" w:rsidP="00D123F3">
      <w:pPr>
        <w:pStyle w:val="ListParagraph"/>
        <w:numPr>
          <w:ilvl w:val="0"/>
          <w:numId w:val="12"/>
        </w:numPr>
        <w:rPr>
          <w:rFonts w:cstheme="minorHAnsi"/>
          <w:i/>
        </w:rPr>
      </w:pPr>
      <w:r w:rsidRPr="00D123F3">
        <w:rPr>
          <w:rFonts w:cstheme="minorHAnsi"/>
          <w:i/>
        </w:rPr>
        <w:t>why the type of recording is necessary to the research</w:t>
      </w:r>
    </w:p>
    <w:p w14:paraId="302B5AA4" w14:textId="77777777" w:rsidR="00D123F3" w:rsidRPr="00D123F3" w:rsidRDefault="00D123F3" w:rsidP="00D123F3">
      <w:pPr>
        <w:pStyle w:val="ListParagraph"/>
        <w:numPr>
          <w:ilvl w:val="0"/>
          <w:numId w:val="12"/>
        </w:numPr>
        <w:rPr>
          <w:rFonts w:cstheme="minorHAnsi"/>
          <w:i/>
        </w:rPr>
      </w:pPr>
      <w:r w:rsidRPr="00D123F3">
        <w:rPr>
          <w:rFonts w:cstheme="minorHAnsi"/>
          <w:i/>
        </w:rPr>
        <w:lastRenderedPageBreak/>
        <w:t>how the recordings/photograph(s) will be utilized in the research (e.g., data analysis only)</w:t>
      </w:r>
    </w:p>
    <w:p w14:paraId="0A41147B" w14:textId="758D9873" w:rsidR="00D123F3" w:rsidRPr="00D123F3" w:rsidRDefault="00D123F3" w:rsidP="00D123F3">
      <w:pPr>
        <w:pStyle w:val="ListParagraph"/>
        <w:numPr>
          <w:ilvl w:val="0"/>
          <w:numId w:val="12"/>
        </w:numPr>
        <w:rPr>
          <w:rFonts w:cstheme="minorHAnsi"/>
          <w:i/>
        </w:rPr>
      </w:pPr>
      <w:r w:rsidRPr="00D123F3">
        <w:rPr>
          <w:rFonts w:cstheme="minorHAnsi"/>
          <w:i/>
        </w:rPr>
        <w:t>how and where the recordings/photograph(s) are stored, who has access to them, and if/when they will be destroyed.</w:t>
      </w:r>
    </w:p>
    <w:p w14:paraId="087EE699" w14:textId="14C000C1" w:rsidR="00401EB1" w:rsidRPr="00124615" w:rsidRDefault="00124615" w:rsidP="00401EB1">
      <w:pPr>
        <w:autoSpaceDE/>
        <w:autoSpaceDN/>
        <w:adjustRightInd/>
        <w:spacing w:before="120" w:after="120"/>
        <w:ind w:right="720"/>
        <w:rPr>
          <w:rFonts w:cstheme="minorHAnsi"/>
          <w:i/>
        </w:rPr>
      </w:pPr>
      <w:bookmarkStart w:id="2" w:name="_Hlk82089982"/>
      <w:r w:rsidRPr="00124615">
        <w:rPr>
          <w:rFonts w:cstheme="minorHAnsi"/>
          <w:i/>
        </w:rPr>
        <w:t>Confidentiality:</w:t>
      </w:r>
    </w:p>
    <w:p w14:paraId="24E9A822" w14:textId="5B3FA861" w:rsidR="00124615" w:rsidRPr="00124615" w:rsidRDefault="00124615" w:rsidP="00124615">
      <w:pPr>
        <w:pStyle w:val="ListParagraph"/>
        <w:numPr>
          <w:ilvl w:val="0"/>
          <w:numId w:val="31"/>
        </w:numPr>
        <w:autoSpaceDE/>
        <w:autoSpaceDN/>
        <w:adjustRightInd/>
        <w:spacing w:before="120" w:after="120"/>
        <w:ind w:right="720"/>
        <w:rPr>
          <w:rFonts w:cstheme="minorHAnsi"/>
        </w:rPr>
      </w:pPr>
      <w:r w:rsidRPr="00124615">
        <w:rPr>
          <w:rFonts w:cstheme="minorHAnsi"/>
          <w:i/>
        </w:rPr>
        <w:t>Describe the steps that will be taken to secure the data (e.g., training, authorization of access, password protection, encryption, physical controls, certificates of confidentiality, and separation of identifiers and data) during storage, use, and transmission.</w:t>
      </w:r>
    </w:p>
    <w:bookmarkEnd w:id="2" w:displacedByCustomXml="next"/>
    <w:sdt>
      <w:sdtPr>
        <w:rPr>
          <w:rFonts w:cstheme="minorHAnsi"/>
          <w:b/>
          <w:sz w:val="28"/>
          <w:szCs w:val="28"/>
        </w:rPr>
        <w:alias w:val="Locked Selection"/>
        <w:tag w:val="Locked Selection"/>
        <w:id w:val="78487552"/>
        <w:lock w:val="sdtContentLocked"/>
        <w:placeholder>
          <w:docPart w:val="DefaultPlaceholder_-1854013440"/>
        </w:placeholder>
      </w:sdtPr>
      <w:sdtEndPr/>
      <w:sdtContent>
        <w:p w14:paraId="4DC9CF94" w14:textId="36BCC176" w:rsidR="00C96FED" w:rsidRPr="00C96FED" w:rsidRDefault="00C96FED" w:rsidP="00401EB1">
          <w:pPr>
            <w:autoSpaceDE/>
            <w:autoSpaceDN/>
            <w:adjustRightInd/>
            <w:spacing w:before="120" w:after="120"/>
            <w:ind w:right="720"/>
            <w:rPr>
              <w:rFonts w:cstheme="minorHAnsi"/>
              <w:b/>
              <w:sz w:val="28"/>
              <w:szCs w:val="28"/>
            </w:rPr>
          </w:pPr>
          <w:r w:rsidRPr="00C96FED">
            <w:rPr>
              <w:rFonts w:cstheme="minorHAnsi"/>
              <w:b/>
              <w:sz w:val="28"/>
              <w:szCs w:val="28"/>
            </w:rPr>
            <w:t>DATA AND SPECIMEN BANKING:</w:t>
          </w:r>
        </w:p>
      </w:sdtContent>
    </w:sdt>
    <w:p w14:paraId="29059701" w14:textId="77777777" w:rsidR="00D123F3" w:rsidRPr="00D123F3" w:rsidRDefault="00D123F3" w:rsidP="00D123F3">
      <w:pPr>
        <w:rPr>
          <w:rFonts w:cstheme="minorHAnsi"/>
          <w:i/>
        </w:rPr>
      </w:pPr>
      <w:r w:rsidRPr="00D123F3">
        <w:rPr>
          <w:rFonts w:cstheme="minorHAnsi"/>
          <w:i/>
        </w:rPr>
        <w:t>If data or specimens will be banked for future use, describe</w:t>
      </w:r>
    </w:p>
    <w:p w14:paraId="567EC82B" w14:textId="77777777" w:rsidR="00D123F3" w:rsidRPr="00D123F3" w:rsidRDefault="00D123F3" w:rsidP="00D123F3">
      <w:pPr>
        <w:pStyle w:val="ListParagraph"/>
        <w:numPr>
          <w:ilvl w:val="0"/>
          <w:numId w:val="21"/>
        </w:numPr>
        <w:rPr>
          <w:rFonts w:cstheme="minorHAnsi"/>
          <w:i/>
        </w:rPr>
      </w:pPr>
      <w:r w:rsidRPr="00D123F3">
        <w:rPr>
          <w:rFonts w:cstheme="minorHAnsi"/>
          <w:i/>
        </w:rPr>
        <w:t xml:space="preserve">where the specimens will be stored, </w:t>
      </w:r>
    </w:p>
    <w:p w14:paraId="58D20C69" w14:textId="77777777" w:rsidR="00D123F3" w:rsidRPr="00D123F3" w:rsidRDefault="00D123F3" w:rsidP="00D123F3">
      <w:pPr>
        <w:pStyle w:val="ListParagraph"/>
        <w:numPr>
          <w:ilvl w:val="0"/>
          <w:numId w:val="21"/>
        </w:numPr>
        <w:rPr>
          <w:rFonts w:cstheme="minorHAnsi"/>
          <w:i/>
        </w:rPr>
      </w:pPr>
      <w:r w:rsidRPr="00D123F3">
        <w:rPr>
          <w:rFonts w:cstheme="minorHAnsi"/>
          <w:i/>
        </w:rPr>
        <w:t xml:space="preserve">how long they will be stored, </w:t>
      </w:r>
    </w:p>
    <w:p w14:paraId="0D32FC7A" w14:textId="77777777" w:rsidR="00D123F3" w:rsidRPr="00D123F3" w:rsidRDefault="00D123F3" w:rsidP="00D123F3">
      <w:pPr>
        <w:pStyle w:val="ListParagraph"/>
        <w:numPr>
          <w:ilvl w:val="0"/>
          <w:numId w:val="21"/>
        </w:numPr>
        <w:rPr>
          <w:rFonts w:cstheme="minorHAnsi"/>
          <w:i/>
        </w:rPr>
      </w:pPr>
      <w:r w:rsidRPr="00D123F3">
        <w:rPr>
          <w:rFonts w:cstheme="minorHAnsi"/>
          <w:i/>
        </w:rPr>
        <w:t xml:space="preserve">how the specimens will be accessed, </w:t>
      </w:r>
    </w:p>
    <w:p w14:paraId="3597B976" w14:textId="77777777" w:rsidR="00D123F3" w:rsidRPr="00D123F3" w:rsidRDefault="00D123F3" w:rsidP="00D123F3">
      <w:pPr>
        <w:pStyle w:val="ListParagraph"/>
        <w:numPr>
          <w:ilvl w:val="0"/>
          <w:numId w:val="21"/>
        </w:numPr>
        <w:rPr>
          <w:rFonts w:cstheme="minorHAnsi"/>
          <w:i/>
        </w:rPr>
      </w:pPr>
      <w:r w:rsidRPr="00D123F3">
        <w:rPr>
          <w:rFonts w:cstheme="minorHAnsi"/>
          <w:i/>
        </w:rPr>
        <w:t>who will have access to the specimens, and</w:t>
      </w:r>
    </w:p>
    <w:p w14:paraId="63C0E8F6" w14:textId="52558337" w:rsidR="00D123F3" w:rsidRPr="00D123F3" w:rsidRDefault="00D123F3" w:rsidP="00D123F3">
      <w:pPr>
        <w:pStyle w:val="ListParagraph"/>
        <w:numPr>
          <w:ilvl w:val="0"/>
          <w:numId w:val="21"/>
        </w:numPr>
        <w:rPr>
          <w:rFonts w:cstheme="minorHAnsi"/>
          <w:i/>
        </w:rPr>
      </w:pPr>
      <w:r w:rsidRPr="00D123F3">
        <w:rPr>
          <w:rFonts w:cstheme="minorHAnsi"/>
          <w:i/>
        </w:rPr>
        <w:t>the data to be stored or associated with each specimen.</w:t>
      </w:r>
    </w:p>
    <w:p w14:paraId="18183A6B" w14:textId="77777777" w:rsidR="00401EB1" w:rsidRPr="00401EB1" w:rsidRDefault="00401EB1" w:rsidP="00401EB1">
      <w:pPr>
        <w:autoSpaceDE/>
        <w:autoSpaceDN/>
        <w:adjustRightInd/>
        <w:spacing w:before="120" w:after="120"/>
        <w:ind w:right="720"/>
        <w:rPr>
          <w:rFonts w:cstheme="minorHAnsi"/>
          <w:i/>
        </w:rPr>
      </w:pPr>
      <w:r w:rsidRPr="00401EB1">
        <w:rPr>
          <w:rFonts w:cstheme="minorHAnsi"/>
          <w:i/>
        </w:rPr>
        <w:t>Describe the procedures to release data or specimens, including: the process to request a release, approvals required for release, who can obtain data or specimens, and the data to be provided with specimens.</w:t>
      </w:r>
    </w:p>
    <w:p w14:paraId="7485CAAC" w14:textId="77777777" w:rsidR="00401EB1" w:rsidRPr="00401EB1" w:rsidRDefault="00401EB1" w:rsidP="00401EB1">
      <w:pPr>
        <w:autoSpaceDE/>
        <w:autoSpaceDN/>
        <w:adjustRightInd/>
        <w:spacing w:before="120" w:after="120"/>
        <w:ind w:right="720"/>
        <w:rPr>
          <w:rFonts w:cstheme="minorHAnsi"/>
        </w:rPr>
      </w:pPr>
    </w:p>
    <w:sdt>
      <w:sdtPr>
        <w:rPr>
          <w:rFonts w:cstheme="minorHAnsi"/>
          <w:b/>
          <w:sz w:val="28"/>
          <w:szCs w:val="28"/>
        </w:rPr>
        <w:alias w:val="Locked Selection"/>
        <w:tag w:val="Locked Selection"/>
        <w:id w:val="1804665020"/>
        <w:lock w:val="sdtContentLocked"/>
        <w:placeholder>
          <w:docPart w:val="DefaultPlaceholder_-1854013440"/>
        </w:placeholder>
      </w:sdtPr>
      <w:sdtEndPr/>
      <w:sdtContent>
        <w:p w14:paraId="2BD2C58F" w14:textId="5B7BC1DD" w:rsidR="007C1A3E" w:rsidRPr="007C1A3E" w:rsidRDefault="007C1A3E" w:rsidP="00401EB1">
          <w:pPr>
            <w:autoSpaceDE/>
            <w:autoSpaceDN/>
            <w:adjustRightInd/>
            <w:spacing w:before="120" w:after="120"/>
            <w:ind w:right="720"/>
            <w:rPr>
              <w:rFonts w:cstheme="minorHAnsi"/>
              <w:b/>
              <w:sz w:val="28"/>
              <w:szCs w:val="28"/>
            </w:rPr>
          </w:pPr>
          <w:r w:rsidRPr="007C1A3E">
            <w:rPr>
              <w:rFonts w:cstheme="minorHAnsi"/>
              <w:b/>
              <w:sz w:val="28"/>
              <w:szCs w:val="28"/>
            </w:rPr>
            <w:t>SHARING OF RESULTS WITH PARTICIPANTS</w:t>
          </w:r>
          <w:r w:rsidR="007C2B47">
            <w:rPr>
              <w:rFonts w:cstheme="minorHAnsi"/>
              <w:b/>
              <w:sz w:val="28"/>
              <w:szCs w:val="28"/>
            </w:rPr>
            <w:t>:</w:t>
          </w:r>
        </w:p>
      </w:sdtContent>
    </w:sdt>
    <w:p w14:paraId="64ACADC9" w14:textId="77777777" w:rsidR="00475ECC" w:rsidRDefault="00401EB1" w:rsidP="00401EB1">
      <w:pPr>
        <w:autoSpaceDE/>
        <w:autoSpaceDN/>
        <w:adjustRightInd/>
        <w:spacing w:before="120" w:after="120"/>
        <w:ind w:right="720"/>
        <w:rPr>
          <w:rFonts w:cstheme="minorHAnsi"/>
          <w:i/>
        </w:rPr>
      </w:pPr>
      <w:r w:rsidRPr="00401EB1">
        <w:rPr>
          <w:rFonts w:cstheme="minorHAnsi"/>
          <w:i/>
        </w:rPr>
        <w:t>Describe whether results (study results or individual subject results, such as results of investigational diagnostic tests, genetic tests, or incidental findings) will be shared with participants or others (e.g., the participant’s primary care physicians)</w:t>
      </w:r>
      <w:r w:rsidR="00475ECC">
        <w:rPr>
          <w:rFonts w:cstheme="minorHAnsi"/>
          <w:i/>
        </w:rPr>
        <w:t>.</w:t>
      </w:r>
    </w:p>
    <w:p w14:paraId="32280130" w14:textId="382623D1" w:rsidR="00401EB1" w:rsidRPr="00401EB1" w:rsidRDefault="00475ECC" w:rsidP="00401EB1">
      <w:pPr>
        <w:autoSpaceDE/>
        <w:autoSpaceDN/>
        <w:adjustRightInd/>
        <w:spacing w:before="120" w:after="120"/>
        <w:ind w:right="720"/>
        <w:rPr>
          <w:rFonts w:cstheme="minorHAnsi"/>
          <w:i/>
        </w:rPr>
      </w:pPr>
      <w:r>
        <w:rPr>
          <w:rFonts w:cstheme="minorHAnsi"/>
          <w:i/>
        </w:rPr>
        <w:t>D</w:t>
      </w:r>
      <w:r w:rsidR="00401EB1" w:rsidRPr="00401EB1">
        <w:rPr>
          <w:rFonts w:cstheme="minorHAnsi"/>
          <w:i/>
        </w:rPr>
        <w:t>escribe how the results will be shared If applicable (e.g. for studies involving scans and/or panels of exploratory testing on specimens)</w:t>
      </w:r>
      <w:r>
        <w:rPr>
          <w:rFonts w:cstheme="minorHAnsi"/>
          <w:i/>
        </w:rPr>
        <w:t>.</w:t>
      </w:r>
    </w:p>
    <w:p w14:paraId="0B7DBB63" w14:textId="77777777" w:rsidR="00401EB1" w:rsidRPr="00401EB1" w:rsidRDefault="00401EB1" w:rsidP="00401EB1">
      <w:pPr>
        <w:autoSpaceDE/>
        <w:autoSpaceDN/>
        <w:adjustRightInd/>
        <w:spacing w:before="120" w:after="120"/>
        <w:ind w:right="720"/>
        <w:rPr>
          <w:rFonts w:cstheme="minorHAnsi"/>
        </w:rPr>
      </w:pPr>
    </w:p>
    <w:sdt>
      <w:sdtPr>
        <w:rPr>
          <w:rFonts w:cstheme="minorHAnsi"/>
          <w:b/>
          <w:sz w:val="28"/>
          <w:szCs w:val="28"/>
        </w:rPr>
        <w:alias w:val="Locked Selection"/>
        <w:tag w:val="Locked Selection"/>
        <w:id w:val="549198763"/>
        <w:lock w:val="sdtContentLocked"/>
        <w:placeholder>
          <w:docPart w:val="DefaultPlaceholder_-1854013440"/>
        </w:placeholder>
      </w:sdtPr>
      <w:sdtEndPr/>
      <w:sdtContent>
        <w:p w14:paraId="6060A55E" w14:textId="579F2BC0" w:rsidR="00C96FED" w:rsidRPr="00C96FED" w:rsidRDefault="00C96FED" w:rsidP="00401EB1">
          <w:pPr>
            <w:autoSpaceDE/>
            <w:autoSpaceDN/>
            <w:adjustRightInd/>
            <w:spacing w:before="120" w:after="120"/>
            <w:ind w:right="720"/>
            <w:rPr>
              <w:rFonts w:cstheme="minorHAnsi"/>
              <w:b/>
              <w:sz w:val="28"/>
              <w:szCs w:val="28"/>
            </w:rPr>
          </w:pPr>
          <w:r w:rsidRPr="00C96FED">
            <w:rPr>
              <w:rFonts w:cstheme="minorHAnsi"/>
              <w:b/>
              <w:sz w:val="28"/>
              <w:szCs w:val="28"/>
            </w:rPr>
            <w:t>STUDY TIMELINES:</w:t>
          </w:r>
        </w:p>
      </w:sdtContent>
    </w:sdt>
    <w:p w14:paraId="68FBF00E" w14:textId="04D45229" w:rsidR="00401EB1" w:rsidRPr="00401EB1" w:rsidRDefault="00401EB1" w:rsidP="00C96FED">
      <w:pPr>
        <w:autoSpaceDE/>
        <w:autoSpaceDN/>
        <w:adjustRightInd/>
        <w:spacing w:before="120"/>
        <w:ind w:right="720"/>
        <w:rPr>
          <w:rFonts w:cstheme="minorHAnsi"/>
          <w:i/>
        </w:rPr>
      </w:pPr>
      <w:r w:rsidRPr="00401EB1">
        <w:rPr>
          <w:rFonts w:cstheme="minorHAnsi"/>
          <w:i/>
        </w:rPr>
        <w:t>Describe:</w:t>
      </w:r>
    </w:p>
    <w:p w14:paraId="24354159" w14:textId="66B7616D" w:rsidR="00401EB1" w:rsidRPr="00475ECC" w:rsidRDefault="00401EB1" w:rsidP="00475ECC">
      <w:pPr>
        <w:pStyle w:val="ListParagraph"/>
        <w:numPr>
          <w:ilvl w:val="0"/>
          <w:numId w:val="22"/>
        </w:numPr>
        <w:tabs>
          <w:tab w:val="left" w:pos="720"/>
        </w:tabs>
        <w:autoSpaceDE/>
        <w:autoSpaceDN/>
        <w:adjustRightInd/>
        <w:spacing w:after="100" w:afterAutospacing="1"/>
        <w:ind w:right="720"/>
        <w:rPr>
          <w:rFonts w:cstheme="minorHAnsi"/>
          <w:i/>
        </w:rPr>
      </w:pPr>
      <w:r w:rsidRPr="00475ECC">
        <w:rPr>
          <w:rFonts w:cstheme="minorHAnsi"/>
          <w:i/>
        </w:rPr>
        <w:t xml:space="preserve">The duration of an individual </w:t>
      </w:r>
      <w:r w:rsidR="00475ECC">
        <w:rPr>
          <w:rFonts w:cstheme="minorHAnsi"/>
          <w:i/>
        </w:rPr>
        <w:t>subject</w:t>
      </w:r>
      <w:r w:rsidRPr="00475ECC">
        <w:rPr>
          <w:rFonts w:cstheme="minorHAnsi"/>
          <w:i/>
        </w:rPr>
        <w:t>’s participation in the study.</w:t>
      </w:r>
    </w:p>
    <w:p w14:paraId="2A18BB44" w14:textId="05863EA3" w:rsidR="00401EB1" w:rsidRPr="00475ECC" w:rsidRDefault="00401EB1" w:rsidP="00475ECC">
      <w:pPr>
        <w:pStyle w:val="ListParagraph"/>
        <w:numPr>
          <w:ilvl w:val="0"/>
          <w:numId w:val="22"/>
        </w:numPr>
        <w:tabs>
          <w:tab w:val="left" w:pos="720"/>
        </w:tabs>
        <w:autoSpaceDE/>
        <w:autoSpaceDN/>
        <w:adjustRightInd/>
        <w:spacing w:after="100" w:afterAutospacing="1"/>
        <w:ind w:right="720"/>
        <w:rPr>
          <w:rFonts w:cstheme="minorHAnsi"/>
          <w:i/>
        </w:rPr>
      </w:pPr>
      <w:r w:rsidRPr="00475ECC">
        <w:rPr>
          <w:rFonts w:cstheme="minorHAnsi"/>
          <w:i/>
        </w:rPr>
        <w:t xml:space="preserve">The duration anticipated to enroll all study </w:t>
      </w:r>
      <w:r w:rsidR="00475ECC">
        <w:rPr>
          <w:rFonts w:cstheme="minorHAnsi"/>
          <w:i/>
        </w:rPr>
        <w:t>subjects</w:t>
      </w:r>
      <w:r w:rsidRPr="00475ECC">
        <w:rPr>
          <w:rFonts w:cstheme="minorHAnsi"/>
          <w:i/>
        </w:rPr>
        <w:t>.</w:t>
      </w:r>
    </w:p>
    <w:p w14:paraId="11D4E191" w14:textId="29A9E5A3" w:rsidR="00401EB1" w:rsidRPr="00475ECC" w:rsidRDefault="00401EB1" w:rsidP="00475ECC">
      <w:pPr>
        <w:pStyle w:val="ListParagraph"/>
        <w:numPr>
          <w:ilvl w:val="0"/>
          <w:numId w:val="22"/>
        </w:numPr>
        <w:tabs>
          <w:tab w:val="left" w:pos="720"/>
        </w:tabs>
        <w:autoSpaceDE/>
        <w:autoSpaceDN/>
        <w:adjustRightInd/>
        <w:spacing w:after="120"/>
        <w:ind w:right="720"/>
        <w:rPr>
          <w:rFonts w:cstheme="minorHAnsi"/>
          <w:i/>
        </w:rPr>
      </w:pPr>
      <w:r w:rsidRPr="00475ECC">
        <w:rPr>
          <w:rFonts w:cstheme="minorHAnsi"/>
          <w:i/>
        </w:rPr>
        <w:t xml:space="preserve">The estimated date for the investigators to complete this </w:t>
      </w:r>
      <w:r w:rsidR="00475ECC" w:rsidRPr="00475ECC">
        <w:rPr>
          <w:rFonts w:cstheme="minorHAnsi"/>
          <w:i/>
        </w:rPr>
        <w:t>study</w:t>
      </w:r>
      <w:r w:rsidR="00475ECC">
        <w:rPr>
          <w:rFonts w:cstheme="minorHAnsi"/>
          <w:i/>
        </w:rPr>
        <w:t>’s’</w:t>
      </w:r>
      <w:r w:rsidRPr="00475ECC">
        <w:rPr>
          <w:rFonts w:cstheme="minorHAnsi"/>
          <w:i/>
        </w:rPr>
        <w:t xml:space="preserve"> primary analyses</w:t>
      </w:r>
      <w:r w:rsidR="00475ECC">
        <w:rPr>
          <w:rFonts w:cstheme="minorHAnsi"/>
          <w:i/>
        </w:rPr>
        <w:t>.</w:t>
      </w:r>
    </w:p>
    <w:p w14:paraId="2EDE448E" w14:textId="77777777" w:rsidR="00401EB1" w:rsidRPr="00401EB1" w:rsidRDefault="00401EB1" w:rsidP="00401EB1">
      <w:pPr>
        <w:tabs>
          <w:tab w:val="left" w:pos="720"/>
        </w:tabs>
        <w:autoSpaceDE/>
        <w:autoSpaceDN/>
        <w:adjustRightInd/>
        <w:spacing w:before="100" w:after="120"/>
        <w:ind w:left="83" w:right="720"/>
        <w:rPr>
          <w:rFonts w:cstheme="minorHAnsi"/>
        </w:rPr>
      </w:pPr>
    </w:p>
    <w:sdt>
      <w:sdtPr>
        <w:rPr>
          <w:rFonts w:cstheme="minorHAnsi"/>
          <w:b/>
          <w:sz w:val="28"/>
          <w:szCs w:val="28"/>
        </w:rPr>
        <w:alias w:val="Locked Selection"/>
        <w:tag w:val="Locked Selection"/>
        <w:id w:val="1446272069"/>
        <w:lock w:val="sdtContentLocked"/>
        <w:placeholder>
          <w:docPart w:val="DefaultPlaceholder_-1854013440"/>
        </w:placeholder>
      </w:sdtPr>
      <w:sdtEndPr/>
      <w:sdtContent>
        <w:p w14:paraId="310E8969" w14:textId="3F89F8CB" w:rsidR="007C1A3E" w:rsidRPr="007C1A3E" w:rsidRDefault="007C1A3E" w:rsidP="00401EB1">
          <w:pPr>
            <w:autoSpaceDE/>
            <w:autoSpaceDN/>
            <w:adjustRightInd/>
            <w:spacing w:before="120" w:after="120"/>
            <w:ind w:right="720"/>
            <w:rPr>
              <w:rFonts w:cstheme="minorHAnsi"/>
              <w:b/>
              <w:sz w:val="28"/>
              <w:szCs w:val="28"/>
            </w:rPr>
          </w:pPr>
          <w:r w:rsidRPr="007C1A3E">
            <w:rPr>
              <w:rFonts w:cstheme="minorHAnsi"/>
              <w:b/>
              <w:sz w:val="28"/>
              <w:szCs w:val="28"/>
            </w:rPr>
            <w:t>INCLUSION AND EXCLUSION CRITERIA</w:t>
          </w:r>
          <w:r w:rsidR="00D80E97">
            <w:rPr>
              <w:rFonts w:cstheme="minorHAnsi"/>
              <w:b/>
              <w:sz w:val="28"/>
              <w:szCs w:val="28"/>
            </w:rPr>
            <w:t>:</w:t>
          </w:r>
        </w:p>
      </w:sdtContent>
    </w:sdt>
    <w:p w14:paraId="2477726F" w14:textId="4B4F020D" w:rsidR="00401EB1" w:rsidRPr="00401EB1" w:rsidRDefault="00401EB1" w:rsidP="00401EB1">
      <w:pPr>
        <w:autoSpaceDE/>
        <w:autoSpaceDN/>
        <w:adjustRightInd/>
        <w:spacing w:before="120" w:after="120"/>
        <w:ind w:right="720"/>
        <w:rPr>
          <w:rFonts w:cstheme="minorHAnsi"/>
          <w:i/>
        </w:rPr>
      </w:pPr>
      <w:r w:rsidRPr="00401EB1">
        <w:rPr>
          <w:rFonts w:cstheme="minorHAnsi"/>
          <w:i/>
        </w:rPr>
        <w:lastRenderedPageBreak/>
        <w:t>Describe how individuals will be screened for eligibility.</w:t>
      </w:r>
    </w:p>
    <w:p w14:paraId="156DC01A" w14:textId="77777777" w:rsidR="00401EB1" w:rsidRPr="00401EB1" w:rsidRDefault="00401EB1" w:rsidP="00401EB1">
      <w:pPr>
        <w:autoSpaceDE/>
        <w:autoSpaceDN/>
        <w:adjustRightInd/>
        <w:spacing w:before="120" w:after="120"/>
        <w:ind w:right="720"/>
        <w:rPr>
          <w:rFonts w:cstheme="minorHAnsi"/>
          <w:i/>
        </w:rPr>
      </w:pPr>
      <w:r w:rsidRPr="00401EB1">
        <w:rPr>
          <w:rFonts w:cstheme="minorHAnsi"/>
          <w:i/>
        </w:rPr>
        <w:t>Describe the criteria that define who will be included or excluded in your final study sample.</w:t>
      </w:r>
    </w:p>
    <w:p w14:paraId="2E6F6CA1" w14:textId="46D6C651" w:rsidR="00401EB1" w:rsidRPr="00401EB1" w:rsidRDefault="00401EB1" w:rsidP="00475ECC">
      <w:pPr>
        <w:autoSpaceDE/>
        <w:autoSpaceDN/>
        <w:adjustRightInd/>
        <w:spacing w:before="120"/>
        <w:ind w:right="720"/>
        <w:rPr>
          <w:rFonts w:cstheme="minorHAnsi"/>
          <w:i/>
        </w:rPr>
      </w:pPr>
      <w:r w:rsidRPr="00401EB1">
        <w:rPr>
          <w:rFonts w:cstheme="minorHAnsi"/>
          <w:i/>
        </w:rPr>
        <w:t xml:space="preserve">Indicate whether you will include or exclude each of the following special populations: </w:t>
      </w:r>
    </w:p>
    <w:p w14:paraId="03A72566" w14:textId="77777777" w:rsidR="00401EB1" w:rsidRPr="00475ECC" w:rsidRDefault="00401EB1" w:rsidP="00475ECC">
      <w:pPr>
        <w:pStyle w:val="ListParagraph"/>
        <w:numPr>
          <w:ilvl w:val="0"/>
          <w:numId w:val="23"/>
        </w:numPr>
        <w:tabs>
          <w:tab w:val="left" w:pos="1350"/>
        </w:tabs>
        <w:autoSpaceDE/>
        <w:autoSpaceDN/>
        <w:adjustRightInd/>
        <w:spacing w:after="100" w:afterAutospacing="1"/>
        <w:ind w:right="720"/>
        <w:rPr>
          <w:rFonts w:cstheme="minorHAnsi"/>
          <w:i/>
        </w:rPr>
      </w:pPr>
      <w:r w:rsidRPr="00475ECC">
        <w:rPr>
          <w:rFonts w:cstheme="minorHAnsi"/>
          <w:i/>
        </w:rPr>
        <w:t>Adults unable to consent</w:t>
      </w:r>
    </w:p>
    <w:p w14:paraId="3E52636A" w14:textId="77777777" w:rsidR="00401EB1" w:rsidRPr="00475ECC" w:rsidRDefault="00401EB1" w:rsidP="00475ECC">
      <w:pPr>
        <w:pStyle w:val="ListParagraph"/>
        <w:numPr>
          <w:ilvl w:val="0"/>
          <w:numId w:val="23"/>
        </w:numPr>
        <w:tabs>
          <w:tab w:val="left" w:pos="1350"/>
        </w:tabs>
        <w:autoSpaceDE/>
        <w:autoSpaceDN/>
        <w:adjustRightInd/>
        <w:spacing w:after="100" w:afterAutospacing="1"/>
        <w:ind w:right="720"/>
        <w:rPr>
          <w:rFonts w:cstheme="minorHAnsi"/>
          <w:i/>
        </w:rPr>
      </w:pPr>
      <w:r w:rsidRPr="00475ECC">
        <w:rPr>
          <w:rFonts w:cstheme="minorHAnsi"/>
          <w:i/>
        </w:rPr>
        <w:t>Individuals who are not yet adults (infants, children, teenagers)</w:t>
      </w:r>
    </w:p>
    <w:p w14:paraId="79BCBD89" w14:textId="77777777" w:rsidR="00401EB1" w:rsidRPr="00475ECC" w:rsidRDefault="00401EB1" w:rsidP="00475ECC">
      <w:pPr>
        <w:pStyle w:val="ListParagraph"/>
        <w:numPr>
          <w:ilvl w:val="0"/>
          <w:numId w:val="23"/>
        </w:numPr>
        <w:tabs>
          <w:tab w:val="left" w:pos="1350"/>
        </w:tabs>
        <w:autoSpaceDE/>
        <w:autoSpaceDN/>
        <w:adjustRightInd/>
        <w:spacing w:after="100" w:afterAutospacing="1"/>
        <w:ind w:right="720"/>
        <w:rPr>
          <w:rFonts w:cstheme="minorHAnsi"/>
          <w:i/>
        </w:rPr>
      </w:pPr>
      <w:r w:rsidRPr="00475ECC">
        <w:rPr>
          <w:rFonts w:cstheme="minorHAnsi"/>
          <w:i/>
        </w:rPr>
        <w:t>Pregnant women</w:t>
      </w:r>
    </w:p>
    <w:p w14:paraId="58C01D6A" w14:textId="75DB5CDA" w:rsidR="00401EB1" w:rsidRPr="00475ECC" w:rsidRDefault="00401EB1" w:rsidP="00475ECC">
      <w:pPr>
        <w:pStyle w:val="ListParagraph"/>
        <w:numPr>
          <w:ilvl w:val="0"/>
          <w:numId w:val="23"/>
        </w:numPr>
        <w:tabs>
          <w:tab w:val="left" w:pos="1350"/>
        </w:tabs>
        <w:autoSpaceDE/>
        <w:autoSpaceDN/>
        <w:adjustRightInd/>
        <w:spacing w:after="120"/>
        <w:ind w:right="720"/>
        <w:rPr>
          <w:rFonts w:cstheme="minorHAnsi"/>
          <w:i/>
        </w:rPr>
      </w:pPr>
      <w:r w:rsidRPr="00475ECC">
        <w:rPr>
          <w:rFonts w:cstheme="minorHAnsi"/>
          <w:i/>
        </w:rPr>
        <w:t>Prisoners</w:t>
      </w:r>
    </w:p>
    <w:p w14:paraId="7B8611B3" w14:textId="243F53D3" w:rsidR="00475ECC" w:rsidRPr="00475ECC" w:rsidRDefault="00475ECC" w:rsidP="00475ECC">
      <w:pPr>
        <w:pStyle w:val="ListParagraph"/>
        <w:numPr>
          <w:ilvl w:val="0"/>
          <w:numId w:val="23"/>
        </w:numPr>
        <w:tabs>
          <w:tab w:val="left" w:pos="1350"/>
        </w:tabs>
        <w:autoSpaceDE/>
        <w:autoSpaceDN/>
        <w:adjustRightInd/>
        <w:spacing w:after="120"/>
        <w:ind w:right="720"/>
        <w:rPr>
          <w:rFonts w:cstheme="minorHAnsi"/>
          <w:i/>
        </w:rPr>
      </w:pPr>
      <w:r w:rsidRPr="00475ECC">
        <w:rPr>
          <w:rFonts w:cstheme="minorHAnsi"/>
          <w:i/>
        </w:rPr>
        <w:t>Vulnerable Populations</w:t>
      </w:r>
    </w:p>
    <w:p w14:paraId="5D355408" w14:textId="77777777" w:rsidR="00401EB1" w:rsidRPr="00401EB1" w:rsidRDefault="00401EB1" w:rsidP="00401EB1">
      <w:pPr>
        <w:rPr>
          <w:rFonts w:cstheme="minorHAnsi"/>
          <w:i/>
        </w:rPr>
      </w:pPr>
      <w:r w:rsidRPr="00401EB1">
        <w:rPr>
          <w:rFonts w:cstheme="minorHAnsi"/>
          <w:i/>
        </w:rPr>
        <w:t>Community Participation: For studies aimed at addressing issues that affect a certain community or group: How, if at all, will this study involve people from the target community in the design of the study? Conduct of the study? How will the results of the research be shared with the participants and/or the target community/</w:t>
      </w:r>
      <w:proofErr w:type="spellStart"/>
      <w:r w:rsidRPr="00401EB1">
        <w:rPr>
          <w:rFonts w:cstheme="minorHAnsi"/>
          <w:i/>
        </w:rPr>
        <w:t>ies</w:t>
      </w:r>
      <w:proofErr w:type="spellEnd"/>
      <w:r w:rsidRPr="00401EB1">
        <w:rPr>
          <w:rFonts w:cstheme="minorHAnsi"/>
          <w:i/>
        </w:rPr>
        <w:t xml:space="preserve">?  </w:t>
      </w:r>
    </w:p>
    <w:p w14:paraId="61E59FA7" w14:textId="77777777" w:rsidR="00401EB1" w:rsidRPr="00401EB1" w:rsidRDefault="00401EB1" w:rsidP="00401EB1">
      <w:pPr>
        <w:rPr>
          <w:rFonts w:eastAsia="Calibri" w:cstheme="minorHAnsi"/>
          <w:color w:val="000000"/>
        </w:rPr>
      </w:pPr>
    </w:p>
    <w:sdt>
      <w:sdtPr>
        <w:rPr>
          <w:rFonts w:cstheme="minorHAnsi"/>
          <w:b/>
          <w:sz w:val="28"/>
          <w:szCs w:val="28"/>
        </w:rPr>
        <w:alias w:val="Locked Selection"/>
        <w:tag w:val="Locked Selection"/>
        <w:id w:val="-1170009607"/>
        <w:lock w:val="sdtContentLocked"/>
        <w:placeholder>
          <w:docPart w:val="DefaultPlaceholder_-1854013440"/>
        </w:placeholder>
      </w:sdtPr>
      <w:sdtEndPr/>
      <w:sdtContent>
        <w:p w14:paraId="727370E9" w14:textId="45DD7D72" w:rsidR="007C1A3E" w:rsidRPr="007C1A3E" w:rsidRDefault="007C1A3E" w:rsidP="00401EB1">
          <w:pPr>
            <w:autoSpaceDE/>
            <w:autoSpaceDN/>
            <w:adjustRightInd/>
            <w:spacing w:before="120" w:after="120"/>
            <w:ind w:right="720"/>
            <w:rPr>
              <w:rFonts w:cstheme="minorHAnsi"/>
              <w:b/>
              <w:sz w:val="28"/>
              <w:szCs w:val="28"/>
            </w:rPr>
          </w:pPr>
          <w:r w:rsidRPr="007C1A3E">
            <w:rPr>
              <w:rFonts w:cstheme="minorHAnsi"/>
              <w:b/>
              <w:sz w:val="28"/>
              <w:szCs w:val="28"/>
            </w:rPr>
            <w:t>VULNERABLE POPULATIONS</w:t>
          </w:r>
          <w:r w:rsidR="00B16ACD">
            <w:rPr>
              <w:rFonts w:cstheme="minorHAnsi"/>
              <w:b/>
              <w:sz w:val="28"/>
              <w:szCs w:val="28"/>
            </w:rPr>
            <w:t>:</w:t>
          </w:r>
        </w:p>
      </w:sdtContent>
    </w:sdt>
    <w:p w14:paraId="212D8615" w14:textId="70C937ED" w:rsidR="00401EB1" w:rsidRPr="00401EB1" w:rsidRDefault="00401EB1" w:rsidP="00401EB1">
      <w:pPr>
        <w:autoSpaceDE/>
        <w:autoSpaceDN/>
        <w:adjustRightInd/>
        <w:spacing w:before="120" w:after="120"/>
        <w:ind w:right="720"/>
        <w:rPr>
          <w:rFonts w:cstheme="minorHAnsi"/>
          <w:i/>
        </w:rPr>
      </w:pPr>
      <w:r w:rsidRPr="00401EB1">
        <w:rPr>
          <w:rFonts w:cstheme="minorHAnsi"/>
          <w:i/>
        </w:rPr>
        <w:t>If the research involves individuals who are vulnerable to coercion or undue influence, describe additional safeguards included to protect their rights and welfare.</w:t>
      </w:r>
    </w:p>
    <w:p w14:paraId="03700035" w14:textId="080EFDA0" w:rsidR="00401EB1" w:rsidRPr="00B16ACD" w:rsidRDefault="00124615" w:rsidP="00401EB1">
      <w:pPr>
        <w:autoSpaceDE/>
        <w:autoSpaceDN/>
        <w:adjustRightInd/>
        <w:spacing w:before="120" w:after="120"/>
        <w:ind w:right="720"/>
        <w:contextualSpacing/>
        <w:rPr>
          <w:rFonts w:cstheme="minorHAnsi"/>
          <w:i/>
        </w:rPr>
      </w:pPr>
      <w:r w:rsidRPr="00B16ACD">
        <w:rPr>
          <w:rFonts w:cstheme="minorHAnsi"/>
          <w:i/>
        </w:rPr>
        <w:t>Vulnerable populations may include:</w:t>
      </w:r>
    </w:p>
    <w:p w14:paraId="42249B2C" w14:textId="0D343886" w:rsidR="00124615" w:rsidRPr="00B16ACD" w:rsidRDefault="00124615" w:rsidP="00124615">
      <w:pPr>
        <w:pStyle w:val="ListParagraph"/>
        <w:numPr>
          <w:ilvl w:val="0"/>
          <w:numId w:val="32"/>
        </w:numPr>
        <w:autoSpaceDE/>
        <w:autoSpaceDN/>
        <w:adjustRightInd/>
        <w:spacing w:before="120" w:after="120"/>
        <w:ind w:right="720"/>
        <w:rPr>
          <w:rFonts w:cstheme="minorHAnsi"/>
          <w:i/>
        </w:rPr>
      </w:pPr>
      <w:r w:rsidRPr="00B16ACD">
        <w:rPr>
          <w:rFonts w:cstheme="minorHAnsi"/>
          <w:i/>
        </w:rPr>
        <w:t>Prisoners</w:t>
      </w:r>
    </w:p>
    <w:p w14:paraId="27691F42" w14:textId="027E6BDA" w:rsidR="00124615" w:rsidRPr="00B16ACD" w:rsidRDefault="00124615" w:rsidP="00124615">
      <w:pPr>
        <w:pStyle w:val="ListParagraph"/>
        <w:numPr>
          <w:ilvl w:val="0"/>
          <w:numId w:val="32"/>
        </w:numPr>
        <w:autoSpaceDE/>
        <w:autoSpaceDN/>
        <w:adjustRightInd/>
        <w:spacing w:before="120" w:after="120"/>
        <w:ind w:right="720"/>
        <w:rPr>
          <w:rFonts w:cstheme="minorHAnsi"/>
          <w:i/>
        </w:rPr>
      </w:pPr>
      <w:r w:rsidRPr="00B16ACD">
        <w:rPr>
          <w:rFonts w:cstheme="minorHAnsi"/>
          <w:i/>
        </w:rPr>
        <w:t>Pregnant Women/Fetuses</w:t>
      </w:r>
    </w:p>
    <w:p w14:paraId="46FC43E4" w14:textId="788CF2BC" w:rsidR="00124615" w:rsidRPr="00B16ACD" w:rsidRDefault="00124615" w:rsidP="00124615">
      <w:pPr>
        <w:pStyle w:val="ListParagraph"/>
        <w:numPr>
          <w:ilvl w:val="0"/>
          <w:numId w:val="32"/>
        </w:numPr>
        <w:autoSpaceDE/>
        <w:autoSpaceDN/>
        <w:adjustRightInd/>
        <w:spacing w:before="120" w:after="120"/>
        <w:ind w:right="720"/>
        <w:rPr>
          <w:rFonts w:cstheme="minorHAnsi"/>
          <w:i/>
        </w:rPr>
      </w:pPr>
      <w:r w:rsidRPr="00B16ACD">
        <w:rPr>
          <w:rFonts w:cstheme="minorHAnsi"/>
          <w:i/>
        </w:rPr>
        <w:t>Children/Neonates</w:t>
      </w:r>
    </w:p>
    <w:p w14:paraId="5249166C" w14:textId="6451D58C" w:rsidR="00124615" w:rsidRPr="00B16ACD" w:rsidRDefault="00124615" w:rsidP="00124615">
      <w:pPr>
        <w:pStyle w:val="ListParagraph"/>
        <w:numPr>
          <w:ilvl w:val="0"/>
          <w:numId w:val="32"/>
        </w:numPr>
        <w:autoSpaceDE/>
        <w:autoSpaceDN/>
        <w:adjustRightInd/>
        <w:spacing w:before="120" w:after="120"/>
        <w:ind w:right="720"/>
        <w:rPr>
          <w:rFonts w:cstheme="minorHAnsi"/>
          <w:i/>
        </w:rPr>
      </w:pPr>
      <w:r w:rsidRPr="00B16ACD">
        <w:rPr>
          <w:rFonts w:cstheme="minorHAnsi"/>
          <w:i/>
        </w:rPr>
        <w:t>Cognitively/</w:t>
      </w:r>
      <w:proofErr w:type="spellStart"/>
      <w:r w:rsidRPr="00B16ACD">
        <w:rPr>
          <w:rFonts w:cstheme="minorHAnsi"/>
          <w:i/>
        </w:rPr>
        <w:t>Decisionally</w:t>
      </w:r>
      <w:proofErr w:type="spellEnd"/>
      <w:r w:rsidRPr="00B16ACD">
        <w:rPr>
          <w:rFonts w:cstheme="minorHAnsi"/>
          <w:i/>
        </w:rPr>
        <w:t xml:space="preserve"> impaired adults</w:t>
      </w:r>
    </w:p>
    <w:p w14:paraId="327A3AB8" w14:textId="720E5C85" w:rsidR="00124615" w:rsidRPr="00B16ACD" w:rsidRDefault="00124615" w:rsidP="00124615">
      <w:pPr>
        <w:pStyle w:val="ListParagraph"/>
        <w:numPr>
          <w:ilvl w:val="0"/>
          <w:numId w:val="32"/>
        </w:numPr>
        <w:autoSpaceDE/>
        <w:autoSpaceDN/>
        <w:adjustRightInd/>
        <w:spacing w:before="120" w:after="120"/>
        <w:ind w:right="720"/>
        <w:rPr>
          <w:rFonts w:cstheme="minorHAnsi"/>
          <w:i/>
        </w:rPr>
      </w:pPr>
      <w:r w:rsidRPr="00B16ACD">
        <w:rPr>
          <w:rFonts w:cstheme="minorHAnsi"/>
          <w:i/>
        </w:rPr>
        <w:t>Your own students/employees</w:t>
      </w:r>
    </w:p>
    <w:p w14:paraId="2C003C06" w14:textId="437BEF45" w:rsidR="00124615" w:rsidRPr="00B16ACD" w:rsidRDefault="00124615" w:rsidP="00124615">
      <w:pPr>
        <w:pStyle w:val="ListParagraph"/>
        <w:numPr>
          <w:ilvl w:val="0"/>
          <w:numId w:val="32"/>
        </w:numPr>
        <w:autoSpaceDE/>
        <w:autoSpaceDN/>
        <w:adjustRightInd/>
        <w:spacing w:before="120" w:after="120"/>
        <w:ind w:right="720"/>
        <w:rPr>
          <w:rFonts w:cstheme="minorHAnsi"/>
          <w:i/>
        </w:rPr>
      </w:pPr>
      <w:r w:rsidRPr="00B16ACD">
        <w:rPr>
          <w:rFonts w:cstheme="minorHAnsi"/>
          <w:i/>
        </w:rPr>
        <w:t>Undocumented immigrants</w:t>
      </w:r>
    </w:p>
    <w:p w14:paraId="0496F872" w14:textId="1547924B" w:rsidR="00124615" w:rsidRPr="00B16ACD" w:rsidRDefault="00B16ACD" w:rsidP="00124615">
      <w:pPr>
        <w:pStyle w:val="ListParagraph"/>
        <w:numPr>
          <w:ilvl w:val="0"/>
          <w:numId w:val="32"/>
        </w:numPr>
        <w:autoSpaceDE/>
        <w:autoSpaceDN/>
        <w:adjustRightInd/>
        <w:spacing w:before="120" w:after="120"/>
        <w:ind w:right="720"/>
        <w:rPr>
          <w:rFonts w:cstheme="minorHAnsi"/>
          <w:i/>
        </w:rPr>
      </w:pPr>
      <w:r w:rsidRPr="00B16ACD">
        <w:rPr>
          <w:rFonts w:cstheme="minorHAnsi"/>
          <w:i/>
        </w:rPr>
        <w:t>Illiterate individuals</w:t>
      </w:r>
    </w:p>
    <w:p w14:paraId="75C40608" w14:textId="2B40EDD3" w:rsidR="00B16ACD" w:rsidRPr="00B16ACD" w:rsidRDefault="00B16ACD" w:rsidP="00124615">
      <w:pPr>
        <w:pStyle w:val="ListParagraph"/>
        <w:numPr>
          <w:ilvl w:val="0"/>
          <w:numId w:val="32"/>
        </w:numPr>
        <w:autoSpaceDE/>
        <w:autoSpaceDN/>
        <w:adjustRightInd/>
        <w:spacing w:before="120" w:after="120"/>
        <w:ind w:right="720"/>
        <w:rPr>
          <w:rFonts w:cstheme="minorHAnsi"/>
          <w:i/>
        </w:rPr>
      </w:pPr>
      <w:r w:rsidRPr="00B16ACD">
        <w:rPr>
          <w:rFonts w:cstheme="minorHAnsi"/>
          <w:i/>
        </w:rPr>
        <w:t xml:space="preserve">Individuals </w:t>
      </w:r>
      <w:r>
        <w:rPr>
          <w:rFonts w:cstheme="minorHAnsi"/>
          <w:i/>
        </w:rPr>
        <w:t>experiencing</w:t>
      </w:r>
      <w:r w:rsidRPr="00B16ACD">
        <w:rPr>
          <w:rFonts w:cstheme="minorHAnsi"/>
          <w:i/>
        </w:rPr>
        <w:t xml:space="preserve"> addictions/substance abuse</w:t>
      </w:r>
    </w:p>
    <w:p w14:paraId="59EF8F84" w14:textId="5F76C33F" w:rsidR="00B16ACD" w:rsidRPr="00B16ACD" w:rsidRDefault="00B16ACD" w:rsidP="00124615">
      <w:pPr>
        <w:pStyle w:val="ListParagraph"/>
        <w:numPr>
          <w:ilvl w:val="0"/>
          <w:numId w:val="32"/>
        </w:numPr>
        <w:autoSpaceDE/>
        <w:autoSpaceDN/>
        <w:adjustRightInd/>
        <w:spacing w:before="120" w:after="120"/>
        <w:ind w:right="720"/>
        <w:rPr>
          <w:rFonts w:cstheme="minorHAnsi"/>
          <w:i/>
        </w:rPr>
      </w:pPr>
      <w:r w:rsidRPr="00B16ACD">
        <w:rPr>
          <w:rFonts w:cstheme="minorHAnsi"/>
          <w:i/>
        </w:rPr>
        <w:t>Domestic violence victims</w:t>
      </w:r>
    </w:p>
    <w:p w14:paraId="66699D3E" w14:textId="77777777" w:rsidR="00FA3F42" w:rsidRPr="00105FEE" w:rsidRDefault="00FA3F42" w:rsidP="00FA3F42">
      <w:pPr>
        <w:pStyle w:val="NoSpacing"/>
        <w:rPr>
          <w:rFonts w:ascii="Calibri" w:hAnsi="Calibri" w:cs="Calibri"/>
          <w:i/>
        </w:rPr>
      </w:pPr>
      <w:r w:rsidRPr="00105FEE">
        <w:rPr>
          <w:rFonts w:ascii="Calibri" w:hAnsi="Calibri" w:cs="Calibri"/>
          <w:i/>
        </w:rPr>
        <w:t xml:space="preserve">Additional safeguards include (but not limited to) considerations involving: </w:t>
      </w:r>
    </w:p>
    <w:p w14:paraId="7CC24077" w14:textId="77777777" w:rsidR="00FA3F42" w:rsidRDefault="00FA3F42" w:rsidP="00FA3F42">
      <w:pPr>
        <w:pStyle w:val="NoSpacing"/>
        <w:numPr>
          <w:ilvl w:val="0"/>
          <w:numId w:val="33"/>
        </w:numPr>
        <w:rPr>
          <w:rFonts w:ascii="Calibri" w:hAnsi="Calibri" w:cs="Calibri"/>
          <w:i/>
        </w:rPr>
      </w:pPr>
      <w:r w:rsidRPr="00105FEE">
        <w:rPr>
          <w:rFonts w:ascii="Calibri" w:hAnsi="Calibri" w:cs="Calibri"/>
          <w:i/>
        </w:rPr>
        <w:t xml:space="preserve">Recruitment: Where/how precisely does recruitment to the study take place? Are participants recruited separately or in the presence of a Parent/LAR/Advocate? </w:t>
      </w:r>
    </w:p>
    <w:p w14:paraId="4330197B" w14:textId="77777777" w:rsidR="00FA3F42" w:rsidRDefault="00FA3F42" w:rsidP="00FA3F42">
      <w:pPr>
        <w:pStyle w:val="NoSpacing"/>
        <w:numPr>
          <w:ilvl w:val="0"/>
          <w:numId w:val="33"/>
        </w:numPr>
        <w:rPr>
          <w:rFonts w:ascii="Calibri" w:hAnsi="Calibri" w:cs="Calibri"/>
          <w:i/>
        </w:rPr>
      </w:pPr>
      <w:r w:rsidRPr="00105FEE">
        <w:rPr>
          <w:rFonts w:ascii="Calibri" w:hAnsi="Calibri" w:cs="Calibri"/>
          <w:i/>
        </w:rPr>
        <w:t xml:space="preserve">Assent/Permission Process: Does this take place separately or in the presence of a Parent/LAR? How will you tailor the assent process to the developmental stages and capacity of the children you seek to enroll? Describe this process in detail and how you are documenting it. A formal assent process with documents uploaded for 7-17 year old participants is the expectation. If any participants are under 7 years old, provide a description of how the study will be verbally explained to them, as appropriate. </w:t>
      </w:r>
    </w:p>
    <w:p w14:paraId="274E4E17" w14:textId="77777777" w:rsidR="00FA3F42" w:rsidRPr="00105FEE" w:rsidRDefault="00FA3F42" w:rsidP="00FA3F42">
      <w:pPr>
        <w:pStyle w:val="NoSpacing"/>
        <w:numPr>
          <w:ilvl w:val="0"/>
          <w:numId w:val="33"/>
        </w:numPr>
        <w:rPr>
          <w:rFonts w:ascii="Calibri" w:hAnsi="Calibri" w:cs="Calibri"/>
          <w:i/>
        </w:rPr>
      </w:pPr>
      <w:r w:rsidRPr="00105FEE">
        <w:rPr>
          <w:rFonts w:ascii="Calibri" w:hAnsi="Calibri" w:cs="Calibri"/>
          <w:i/>
        </w:rPr>
        <w:lastRenderedPageBreak/>
        <w:t xml:space="preserve">Data Collection: Explain how the method of data collection is appropriate for this population. Describe whether it is appropriate for interactions/interventions to occur alone with the participant. </w:t>
      </w:r>
    </w:p>
    <w:p w14:paraId="52B1A378" w14:textId="77777777" w:rsidR="00D21851" w:rsidRPr="00401EB1" w:rsidRDefault="00D21851" w:rsidP="00401EB1">
      <w:pPr>
        <w:autoSpaceDE/>
        <w:autoSpaceDN/>
        <w:adjustRightInd/>
        <w:spacing w:before="120" w:after="120"/>
        <w:ind w:right="720"/>
        <w:contextualSpacing/>
        <w:rPr>
          <w:rFonts w:cstheme="minorHAnsi"/>
        </w:rPr>
      </w:pPr>
    </w:p>
    <w:sdt>
      <w:sdtPr>
        <w:rPr>
          <w:rFonts w:cstheme="minorHAnsi"/>
          <w:b/>
          <w:sz w:val="28"/>
          <w:szCs w:val="28"/>
        </w:rPr>
        <w:alias w:val="Locked Selection"/>
        <w:tag w:val="Locked Selection"/>
        <w:id w:val="1522586640"/>
        <w:lock w:val="sdtContentLocked"/>
        <w:placeholder>
          <w:docPart w:val="DefaultPlaceholder_-1854013440"/>
        </w:placeholder>
      </w:sdtPr>
      <w:sdtEndPr/>
      <w:sdtContent>
        <w:p w14:paraId="5A0F05B2" w14:textId="41B08EBB" w:rsidR="007C1A3E" w:rsidRPr="007C1A3E" w:rsidRDefault="007C1A3E" w:rsidP="00401EB1">
          <w:pPr>
            <w:autoSpaceDE/>
            <w:autoSpaceDN/>
            <w:adjustRightInd/>
            <w:spacing w:before="120" w:after="120"/>
            <w:ind w:right="720"/>
            <w:rPr>
              <w:rFonts w:cstheme="minorHAnsi"/>
              <w:b/>
              <w:sz w:val="28"/>
              <w:szCs w:val="28"/>
            </w:rPr>
          </w:pPr>
          <w:r w:rsidRPr="007C1A3E">
            <w:rPr>
              <w:rFonts w:cstheme="minorHAnsi"/>
              <w:b/>
              <w:sz w:val="28"/>
              <w:szCs w:val="28"/>
            </w:rPr>
            <w:t>LOCAL NUMBER OF PARTICIPANTS</w:t>
          </w:r>
          <w:r w:rsidR="00B16ACD">
            <w:rPr>
              <w:rFonts w:cstheme="minorHAnsi"/>
              <w:b/>
              <w:sz w:val="28"/>
              <w:szCs w:val="28"/>
            </w:rPr>
            <w:t>:</w:t>
          </w:r>
        </w:p>
      </w:sdtContent>
    </w:sdt>
    <w:p w14:paraId="6623FDC4" w14:textId="3628E612" w:rsidR="00401EB1" w:rsidRPr="00401EB1" w:rsidRDefault="00401EB1" w:rsidP="00401EB1">
      <w:pPr>
        <w:autoSpaceDE/>
        <w:autoSpaceDN/>
        <w:adjustRightInd/>
        <w:spacing w:before="120" w:after="120"/>
        <w:ind w:right="720"/>
        <w:rPr>
          <w:rFonts w:cstheme="minorHAnsi"/>
          <w:i/>
        </w:rPr>
      </w:pPr>
      <w:r w:rsidRPr="00401EB1">
        <w:rPr>
          <w:rFonts w:cstheme="minorHAnsi"/>
          <w:i/>
        </w:rPr>
        <w:t>Indicate the total number of participants to be accrued locally.</w:t>
      </w:r>
    </w:p>
    <w:p w14:paraId="0DCB3514" w14:textId="77777777" w:rsidR="00401EB1" w:rsidRPr="00401EB1" w:rsidRDefault="00401EB1" w:rsidP="00401EB1">
      <w:pPr>
        <w:autoSpaceDE/>
        <w:autoSpaceDN/>
        <w:adjustRightInd/>
        <w:spacing w:before="120" w:after="120"/>
        <w:ind w:right="720"/>
        <w:rPr>
          <w:rFonts w:cstheme="minorHAnsi"/>
          <w:i/>
        </w:rPr>
      </w:pPr>
      <w:r w:rsidRPr="00401EB1">
        <w:rPr>
          <w:rFonts w:cstheme="minorHAnsi"/>
          <w:i/>
        </w:rPr>
        <w:t>If applicable, distinguish between the number of participants who are expected to be enrolled and screened, and the number of participants needed to complete the research procedures (i.e., numbers of participants excluding screen failures.)</w:t>
      </w:r>
    </w:p>
    <w:p w14:paraId="58AAA536" w14:textId="77777777" w:rsidR="00401EB1" w:rsidRPr="00401EB1" w:rsidRDefault="00401EB1" w:rsidP="00401EB1">
      <w:pPr>
        <w:autoSpaceDE/>
        <w:autoSpaceDN/>
        <w:adjustRightInd/>
        <w:spacing w:before="120" w:after="120"/>
        <w:ind w:right="720"/>
        <w:rPr>
          <w:rFonts w:cstheme="minorHAnsi"/>
        </w:rPr>
      </w:pPr>
    </w:p>
    <w:bookmarkStart w:id="3" w:name="_Toc492992334" w:displacedByCustomXml="next"/>
    <w:bookmarkEnd w:id="3" w:displacedByCustomXml="next"/>
    <w:bookmarkStart w:id="4" w:name="_Toc492992602" w:displacedByCustomXml="next"/>
    <w:bookmarkEnd w:id="4" w:displacedByCustomXml="next"/>
    <w:bookmarkStart w:id="5" w:name="_Toc493022872" w:displacedByCustomXml="next"/>
    <w:bookmarkEnd w:id="5" w:displacedByCustomXml="next"/>
    <w:bookmarkStart w:id="6" w:name="_Toc492992335" w:displacedByCustomXml="next"/>
    <w:bookmarkEnd w:id="6" w:displacedByCustomXml="next"/>
    <w:bookmarkStart w:id="7" w:name="_Toc492992603" w:displacedByCustomXml="next"/>
    <w:bookmarkEnd w:id="7" w:displacedByCustomXml="next"/>
    <w:bookmarkStart w:id="8" w:name="_Toc493022873" w:displacedByCustomXml="next"/>
    <w:bookmarkEnd w:id="8" w:displacedByCustomXml="next"/>
    <w:bookmarkStart w:id="9" w:name="_Toc492992336" w:displacedByCustomXml="next"/>
    <w:bookmarkEnd w:id="9" w:displacedByCustomXml="next"/>
    <w:bookmarkStart w:id="10" w:name="_Toc492992604" w:displacedByCustomXml="next"/>
    <w:bookmarkEnd w:id="10" w:displacedByCustomXml="next"/>
    <w:bookmarkStart w:id="11" w:name="_Toc493022874" w:displacedByCustomXml="next"/>
    <w:bookmarkEnd w:id="11" w:displacedByCustomXml="next"/>
    <w:sdt>
      <w:sdtPr>
        <w:rPr>
          <w:rFonts w:cstheme="minorHAnsi"/>
          <w:b/>
          <w:sz w:val="28"/>
          <w:szCs w:val="28"/>
        </w:rPr>
        <w:alias w:val="Locked Selection"/>
        <w:tag w:val="Locked Selection"/>
        <w:id w:val="164141392"/>
        <w:lock w:val="sdtContentLocked"/>
        <w:placeholder>
          <w:docPart w:val="DefaultPlaceholder_-1854013440"/>
        </w:placeholder>
      </w:sdtPr>
      <w:sdtEndPr/>
      <w:sdtContent>
        <w:p w14:paraId="330BE414" w14:textId="1C04F2D4" w:rsidR="007C1A3E" w:rsidRPr="007C1A3E" w:rsidRDefault="007C1A3E" w:rsidP="00401EB1">
          <w:pPr>
            <w:autoSpaceDE/>
            <w:autoSpaceDN/>
            <w:adjustRightInd/>
            <w:spacing w:before="120" w:after="120"/>
            <w:ind w:right="720"/>
            <w:rPr>
              <w:rFonts w:cstheme="minorHAnsi"/>
              <w:b/>
              <w:sz w:val="28"/>
              <w:szCs w:val="28"/>
            </w:rPr>
          </w:pPr>
          <w:r w:rsidRPr="007C1A3E">
            <w:rPr>
              <w:rFonts w:cstheme="minorHAnsi"/>
              <w:b/>
              <w:sz w:val="28"/>
              <w:szCs w:val="28"/>
            </w:rPr>
            <w:t>WITHDRAWAL OF SUBJECTS</w:t>
          </w:r>
          <w:r>
            <w:rPr>
              <w:rFonts w:cstheme="minorHAnsi"/>
              <w:b/>
              <w:sz w:val="28"/>
              <w:szCs w:val="28"/>
            </w:rPr>
            <w:t>:</w:t>
          </w:r>
        </w:p>
      </w:sdtContent>
    </w:sdt>
    <w:p w14:paraId="42BF6F01" w14:textId="0E537714" w:rsidR="00401EB1" w:rsidRPr="00401EB1" w:rsidRDefault="00401EB1" w:rsidP="00401EB1">
      <w:pPr>
        <w:autoSpaceDE/>
        <w:autoSpaceDN/>
        <w:adjustRightInd/>
        <w:spacing w:before="120" w:after="120"/>
        <w:ind w:right="720"/>
        <w:rPr>
          <w:rFonts w:cstheme="minorHAnsi"/>
          <w:i/>
        </w:rPr>
      </w:pPr>
      <w:r w:rsidRPr="00401EB1">
        <w:rPr>
          <w:rFonts w:cstheme="minorHAnsi"/>
          <w:i/>
        </w:rPr>
        <w:t>Describe anticipated circumstances under which participants will be withdrawn from the research without their consent.</w:t>
      </w:r>
    </w:p>
    <w:p w14:paraId="4512475D" w14:textId="77777777" w:rsidR="00401EB1" w:rsidRPr="00401EB1" w:rsidRDefault="00401EB1" w:rsidP="00401EB1">
      <w:pPr>
        <w:autoSpaceDE/>
        <w:autoSpaceDN/>
        <w:adjustRightInd/>
        <w:spacing w:before="120" w:after="120"/>
        <w:ind w:right="720"/>
        <w:rPr>
          <w:rFonts w:cstheme="minorHAnsi"/>
          <w:i/>
        </w:rPr>
      </w:pPr>
      <w:r w:rsidRPr="00401EB1">
        <w:rPr>
          <w:rFonts w:cstheme="minorHAnsi"/>
          <w:i/>
        </w:rPr>
        <w:t>Describe any procedures for orderly termination.</w:t>
      </w:r>
    </w:p>
    <w:p w14:paraId="694897FE" w14:textId="77777777" w:rsidR="00401EB1" w:rsidRPr="00401EB1" w:rsidRDefault="00401EB1" w:rsidP="00401EB1">
      <w:pPr>
        <w:autoSpaceDE/>
        <w:autoSpaceDN/>
        <w:adjustRightInd/>
        <w:spacing w:before="120" w:after="120"/>
        <w:ind w:right="720"/>
        <w:rPr>
          <w:rFonts w:cstheme="minorHAnsi"/>
          <w:i/>
        </w:rPr>
      </w:pPr>
      <w:r w:rsidRPr="00401EB1">
        <w:rPr>
          <w:rFonts w:cstheme="minorHAnsi"/>
          <w:i/>
        </w:rPr>
        <w:t>Describe procedures that will be followed when participants withdraw from the research, including partial withdrawal from procedures with continued data collection.</w:t>
      </w:r>
    </w:p>
    <w:p w14:paraId="308FF487" w14:textId="77777777" w:rsidR="002B56AA" w:rsidRDefault="002B56AA" w:rsidP="002B56AA">
      <w:pPr>
        <w:rPr>
          <w:rFonts w:cstheme="minorHAnsi"/>
          <w:b/>
          <w:caps/>
          <w:sz w:val="28"/>
          <w:szCs w:val="28"/>
        </w:rPr>
      </w:pPr>
      <w:bookmarkStart w:id="12" w:name="_Toc500242060"/>
    </w:p>
    <w:sdt>
      <w:sdtPr>
        <w:rPr>
          <w:rFonts w:cstheme="minorHAnsi"/>
          <w:b/>
          <w:sz w:val="28"/>
          <w:szCs w:val="28"/>
        </w:rPr>
        <w:alias w:val="Locked Selection"/>
        <w:tag w:val="Locked Selection"/>
        <w:id w:val="-1751807396"/>
        <w:lock w:val="sdtContentLocked"/>
        <w:placeholder>
          <w:docPart w:val="DefaultPlaceholder_-1854013440"/>
        </w:placeholder>
      </w:sdtPr>
      <w:sdtEndPr/>
      <w:sdtContent>
        <w:p w14:paraId="04949BC2" w14:textId="261697D1" w:rsidR="002B56AA" w:rsidRPr="0020536C" w:rsidRDefault="0020536C" w:rsidP="0020536C">
          <w:pPr>
            <w:autoSpaceDE/>
            <w:autoSpaceDN/>
            <w:adjustRightInd/>
            <w:spacing w:before="120" w:after="120"/>
            <w:ind w:right="720"/>
            <w:rPr>
              <w:rFonts w:cstheme="minorHAnsi"/>
              <w:b/>
              <w:sz w:val="28"/>
              <w:szCs w:val="28"/>
            </w:rPr>
          </w:pPr>
          <w:r w:rsidRPr="0020536C">
            <w:rPr>
              <w:rFonts w:cstheme="minorHAnsi"/>
              <w:b/>
              <w:sz w:val="28"/>
              <w:szCs w:val="28"/>
            </w:rPr>
            <w:t xml:space="preserve">PROVISIONS </w:t>
          </w:r>
          <w:r>
            <w:rPr>
              <w:rFonts w:cstheme="minorHAnsi"/>
              <w:b/>
              <w:sz w:val="28"/>
              <w:szCs w:val="28"/>
            </w:rPr>
            <w:t>FOR DATA</w:t>
          </w:r>
          <w:r w:rsidRPr="0020536C">
            <w:rPr>
              <w:rFonts w:cstheme="minorHAnsi"/>
              <w:b/>
              <w:sz w:val="28"/>
              <w:szCs w:val="28"/>
            </w:rPr>
            <w:t xml:space="preserve"> MONITOR</w:t>
          </w:r>
          <w:r>
            <w:rPr>
              <w:rFonts w:cstheme="minorHAnsi"/>
              <w:b/>
              <w:sz w:val="28"/>
              <w:szCs w:val="28"/>
            </w:rPr>
            <w:t>ING</w:t>
          </w:r>
          <w:r w:rsidRPr="0020536C">
            <w:rPr>
              <w:rFonts w:cstheme="minorHAnsi"/>
              <w:b/>
              <w:sz w:val="28"/>
              <w:szCs w:val="28"/>
            </w:rPr>
            <w:t xml:space="preserve"> TO ENSURE THE SAFETY OF </w:t>
          </w:r>
          <w:bookmarkEnd w:id="12"/>
          <w:r>
            <w:rPr>
              <w:rFonts w:cstheme="minorHAnsi"/>
              <w:b/>
              <w:sz w:val="28"/>
              <w:szCs w:val="28"/>
            </w:rPr>
            <w:t>SUBJECTS</w:t>
          </w:r>
          <w:r w:rsidR="00B16ACD">
            <w:rPr>
              <w:rFonts w:cstheme="minorHAnsi"/>
              <w:b/>
              <w:sz w:val="28"/>
              <w:szCs w:val="28"/>
            </w:rPr>
            <w:t>:</w:t>
          </w:r>
        </w:p>
      </w:sdtContent>
    </w:sdt>
    <w:p w14:paraId="54281C38" w14:textId="2CA5B925" w:rsidR="002B56AA" w:rsidRPr="002B56AA" w:rsidRDefault="002B56AA" w:rsidP="002B56AA">
      <w:pPr>
        <w:rPr>
          <w:rFonts w:cstheme="minorHAnsi"/>
        </w:rPr>
      </w:pPr>
      <w:r w:rsidRPr="002B56AA">
        <w:rPr>
          <w:rFonts w:cstheme="minorHAnsi"/>
          <w:i/>
        </w:rPr>
        <w:t>This section is required when research involves more than Minimal Risk to participants.</w:t>
      </w:r>
    </w:p>
    <w:p w14:paraId="21CF79C5" w14:textId="77777777" w:rsidR="002B56AA" w:rsidRPr="002B56AA" w:rsidRDefault="002B56AA" w:rsidP="002B56AA">
      <w:pPr>
        <w:rPr>
          <w:rFonts w:cstheme="minorHAnsi"/>
        </w:rPr>
      </w:pPr>
    </w:p>
    <w:p w14:paraId="2F7F43D9" w14:textId="6CBC9CE7" w:rsidR="002B56AA" w:rsidRPr="002B56AA" w:rsidRDefault="002B56AA" w:rsidP="002B56AA">
      <w:pPr>
        <w:rPr>
          <w:rFonts w:cstheme="minorHAnsi"/>
          <w:i/>
        </w:rPr>
      </w:pPr>
      <w:r w:rsidRPr="002B56AA">
        <w:rPr>
          <w:rFonts w:cstheme="minorHAnsi"/>
          <w:i/>
        </w:rPr>
        <w:t>Describe:</w:t>
      </w:r>
    </w:p>
    <w:p w14:paraId="53050B65" w14:textId="77777777" w:rsidR="002B56AA" w:rsidRDefault="002B56AA" w:rsidP="002B56AA">
      <w:pPr>
        <w:pStyle w:val="ListParagraph"/>
        <w:numPr>
          <w:ilvl w:val="0"/>
          <w:numId w:val="25"/>
        </w:numPr>
        <w:rPr>
          <w:rFonts w:cstheme="minorHAnsi"/>
          <w:i/>
        </w:rPr>
      </w:pPr>
      <w:r w:rsidRPr="002B56AA">
        <w:rPr>
          <w:rFonts w:cstheme="minorHAnsi"/>
          <w:i/>
        </w:rPr>
        <w:t xml:space="preserve">The plan to periodically evaluate the data collected regarding both harms and benefits to determine whether participants remain safe.  </w:t>
      </w:r>
    </w:p>
    <w:p w14:paraId="767E6DB6" w14:textId="68B80A53" w:rsidR="002B56AA" w:rsidRDefault="002B56AA" w:rsidP="002B56AA">
      <w:pPr>
        <w:pStyle w:val="ListParagraph"/>
        <w:numPr>
          <w:ilvl w:val="1"/>
          <w:numId w:val="25"/>
        </w:numPr>
        <w:rPr>
          <w:rFonts w:cstheme="minorHAnsi"/>
          <w:i/>
        </w:rPr>
      </w:pPr>
      <w:r w:rsidRPr="002B56AA">
        <w:rPr>
          <w:rFonts w:cstheme="minorHAnsi"/>
          <w:i/>
        </w:rPr>
        <w:t>The plan might include establishing a data monitoring committee</w:t>
      </w:r>
      <w:r w:rsidR="00B16ACD">
        <w:rPr>
          <w:rFonts w:cstheme="minorHAnsi"/>
          <w:i/>
        </w:rPr>
        <w:t xml:space="preserve"> (DMC), data and safety monitoring board (DSMB)</w:t>
      </w:r>
      <w:r w:rsidRPr="002B56AA">
        <w:rPr>
          <w:rFonts w:cstheme="minorHAnsi"/>
          <w:i/>
        </w:rPr>
        <w:t xml:space="preserve"> </w:t>
      </w:r>
      <w:r w:rsidR="00B16ACD">
        <w:rPr>
          <w:rFonts w:cstheme="minorHAnsi"/>
          <w:i/>
        </w:rPr>
        <w:t>and/or an independent data monitoring committee (</w:t>
      </w:r>
      <w:r w:rsidRPr="002B56AA">
        <w:rPr>
          <w:rFonts w:cstheme="minorHAnsi"/>
          <w:i/>
        </w:rPr>
        <w:t>IDMC)</w:t>
      </w:r>
      <w:r>
        <w:rPr>
          <w:rFonts w:cstheme="minorHAnsi"/>
          <w:i/>
        </w:rPr>
        <w:t>.</w:t>
      </w:r>
    </w:p>
    <w:p w14:paraId="405AA809" w14:textId="090A9839" w:rsidR="002B56AA" w:rsidRPr="002B56AA" w:rsidRDefault="002B56AA" w:rsidP="002B56AA">
      <w:pPr>
        <w:pStyle w:val="ListParagraph"/>
        <w:numPr>
          <w:ilvl w:val="0"/>
          <w:numId w:val="25"/>
        </w:numPr>
        <w:rPr>
          <w:rFonts w:cstheme="minorHAnsi"/>
          <w:i/>
        </w:rPr>
      </w:pPr>
      <w:r>
        <w:rPr>
          <w:rFonts w:cstheme="minorHAnsi"/>
          <w:i/>
        </w:rPr>
        <w:t>The</w:t>
      </w:r>
      <w:r w:rsidRPr="002B56AA">
        <w:rPr>
          <w:rFonts w:cstheme="minorHAnsi"/>
          <w:i/>
        </w:rPr>
        <w:t xml:space="preserve"> plan for reporting data monitoring committee findings to the IRB and the sponsor.</w:t>
      </w:r>
    </w:p>
    <w:p w14:paraId="70ED30B1" w14:textId="4F4C9C34" w:rsidR="002B56AA" w:rsidRPr="002B56AA" w:rsidRDefault="002B56AA" w:rsidP="002B56AA">
      <w:pPr>
        <w:pStyle w:val="ListParagraph"/>
        <w:numPr>
          <w:ilvl w:val="0"/>
          <w:numId w:val="25"/>
        </w:numPr>
        <w:rPr>
          <w:rFonts w:cstheme="minorHAnsi"/>
          <w:i/>
        </w:rPr>
      </w:pPr>
      <w:r w:rsidRPr="002B56AA">
        <w:rPr>
          <w:rFonts w:cstheme="minorHAnsi"/>
          <w:i/>
        </w:rPr>
        <w:t xml:space="preserve">The frequency of </w:t>
      </w:r>
      <w:r w:rsidR="003A42A0">
        <w:rPr>
          <w:rFonts w:cstheme="minorHAnsi"/>
          <w:i/>
        </w:rPr>
        <w:t>m</w:t>
      </w:r>
      <w:r w:rsidRPr="002B56AA">
        <w:rPr>
          <w:rFonts w:cstheme="minorHAnsi"/>
          <w:i/>
        </w:rPr>
        <w:t>eeting.</w:t>
      </w:r>
    </w:p>
    <w:p w14:paraId="5671E4D2" w14:textId="643C9E9B" w:rsidR="002B56AA" w:rsidRPr="002B56AA" w:rsidRDefault="002B56AA" w:rsidP="002B56AA">
      <w:pPr>
        <w:pStyle w:val="ListParagraph"/>
        <w:numPr>
          <w:ilvl w:val="0"/>
          <w:numId w:val="25"/>
        </w:numPr>
        <w:rPr>
          <w:rFonts w:cstheme="minorHAnsi"/>
          <w:i/>
        </w:rPr>
      </w:pPr>
      <w:r w:rsidRPr="002B56AA">
        <w:rPr>
          <w:rFonts w:cstheme="minorHAnsi"/>
          <w:i/>
        </w:rPr>
        <w:t xml:space="preserve">What data are </w:t>
      </w:r>
      <w:r w:rsidR="00B16ACD">
        <w:rPr>
          <w:rFonts w:cstheme="minorHAnsi"/>
          <w:i/>
        </w:rPr>
        <w:t>monitor</w:t>
      </w:r>
      <w:r w:rsidRPr="002B56AA">
        <w:rPr>
          <w:rFonts w:cstheme="minorHAnsi"/>
          <w:i/>
        </w:rPr>
        <w:t>ed, including safety data, untoward events, and efficacy data.</w:t>
      </w:r>
    </w:p>
    <w:p w14:paraId="6A642321" w14:textId="77777777" w:rsidR="002B56AA" w:rsidRPr="002B56AA" w:rsidRDefault="002B56AA" w:rsidP="002B56AA">
      <w:pPr>
        <w:pStyle w:val="ListParagraph"/>
        <w:numPr>
          <w:ilvl w:val="0"/>
          <w:numId w:val="25"/>
        </w:numPr>
        <w:rPr>
          <w:rFonts w:cstheme="minorHAnsi"/>
          <w:i/>
        </w:rPr>
      </w:pPr>
      <w:r w:rsidRPr="002B56AA">
        <w:rPr>
          <w:rFonts w:cstheme="minorHAnsi"/>
          <w:i/>
        </w:rPr>
        <w:t>How the safety information will be collected (e.g., with case report forms, at study visits, by telephone calls with participants).</w:t>
      </w:r>
    </w:p>
    <w:p w14:paraId="1EA496D6" w14:textId="77777777" w:rsidR="002B56AA" w:rsidRPr="002B56AA" w:rsidRDefault="002B56AA" w:rsidP="002B56AA">
      <w:pPr>
        <w:pStyle w:val="ListParagraph"/>
        <w:numPr>
          <w:ilvl w:val="0"/>
          <w:numId w:val="25"/>
        </w:numPr>
        <w:rPr>
          <w:rFonts w:cstheme="minorHAnsi"/>
          <w:i/>
        </w:rPr>
      </w:pPr>
      <w:r w:rsidRPr="002B56AA">
        <w:rPr>
          <w:rFonts w:cstheme="minorHAnsi"/>
          <w:i/>
        </w:rPr>
        <w:t>The frequency of data collection, including when safety data collection starts.</w:t>
      </w:r>
    </w:p>
    <w:p w14:paraId="2B3B4E29" w14:textId="37F9CB9E" w:rsidR="002B56AA" w:rsidRPr="002B56AA" w:rsidRDefault="002B56AA" w:rsidP="002B56AA">
      <w:pPr>
        <w:pStyle w:val="ListParagraph"/>
        <w:numPr>
          <w:ilvl w:val="0"/>
          <w:numId w:val="25"/>
        </w:numPr>
        <w:rPr>
          <w:rFonts w:cstheme="minorHAnsi"/>
          <w:i/>
        </w:rPr>
      </w:pPr>
      <w:r w:rsidRPr="002B56AA">
        <w:rPr>
          <w:rFonts w:cstheme="minorHAnsi"/>
          <w:i/>
        </w:rPr>
        <w:t xml:space="preserve">Who will </w:t>
      </w:r>
      <w:r w:rsidR="00B16ACD">
        <w:rPr>
          <w:rFonts w:cstheme="minorHAnsi"/>
          <w:i/>
        </w:rPr>
        <w:t xml:space="preserve">monitor </w:t>
      </w:r>
      <w:r w:rsidRPr="002B56AA">
        <w:rPr>
          <w:rFonts w:cstheme="minorHAnsi"/>
          <w:i/>
        </w:rPr>
        <w:t xml:space="preserve">the </w:t>
      </w:r>
      <w:r w:rsidR="003A42A0" w:rsidRPr="002B56AA">
        <w:rPr>
          <w:rFonts w:cstheme="minorHAnsi"/>
          <w:i/>
        </w:rPr>
        <w:t>data?</w:t>
      </w:r>
    </w:p>
    <w:p w14:paraId="1D323A23" w14:textId="77777777" w:rsidR="002B56AA" w:rsidRPr="002B56AA" w:rsidRDefault="002B56AA" w:rsidP="002B56AA">
      <w:pPr>
        <w:pStyle w:val="ListParagraph"/>
        <w:numPr>
          <w:ilvl w:val="0"/>
          <w:numId w:val="25"/>
        </w:numPr>
        <w:rPr>
          <w:rFonts w:cstheme="minorHAnsi"/>
          <w:i/>
        </w:rPr>
      </w:pPr>
      <w:r w:rsidRPr="002B56AA">
        <w:rPr>
          <w:rFonts w:cstheme="minorHAnsi"/>
          <w:i/>
        </w:rPr>
        <w:t>The frequency or periodicity of review of cumulative data.</w:t>
      </w:r>
    </w:p>
    <w:p w14:paraId="2AED0FE2" w14:textId="77777777" w:rsidR="002B56AA" w:rsidRPr="002B56AA" w:rsidRDefault="002B56AA" w:rsidP="002B56AA">
      <w:pPr>
        <w:pStyle w:val="ListParagraph"/>
        <w:numPr>
          <w:ilvl w:val="0"/>
          <w:numId w:val="25"/>
        </w:numPr>
        <w:rPr>
          <w:rFonts w:cstheme="minorHAnsi"/>
          <w:i/>
        </w:rPr>
      </w:pPr>
      <w:r w:rsidRPr="002B56AA">
        <w:rPr>
          <w:rFonts w:cstheme="minorHAnsi"/>
          <w:i/>
        </w:rPr>
        <w:lastRenderedPageBreak/>
        <w:t>The statistical tests for analyzing the safety data to determine whether harm is occurring.</w:t>
      </w:r>
    </w:p>
    <w:p w14:paraId="6387094C" w14:textId="1ADC294E" w:rsidR="002B56AA" w:rsidRPr="002B56AA" w:rsidRDefault="002B56AA" w:rsidP="002B56AA">
      <w:pPr>
        <w:pStyle w:val="ListParagraph"/>
        <w:numPr>
          <w:ilvl w:val="0"/>
          <w:numId w:val="25"/>
        </w:numPr>
        <w:rPr>
          <w:rFonts w:cstheme="minorHAnsi"/>
        </w:rPr>
      </w:pPr>
      <w:r w:rsidRPr="002B56AA">
        <w:rPr>
          <w:rFonts w:cstheme="minorHAnsi"/>
          <w:i/>
        </w:rPr>
        <w:t>Any conditions that trigger an immediate suspension of the research</w:t>
      </w:r>
      <w:r w:rsidRPr="002B56AA">
        <w:rPr>
          <w:rFonts w:cstheme="minorHAnsi"/>
        </w:rPr>
        <w:t>.</w:t>
      </w:r>
    </w:p>
    <w:p w14:paraId="6000EA5C" w14:textId="77777777" w:rsidR="00401EB1" w:rsidRPr="00401EB1" w:rsidRDefault="00401EB1" w:rsidP="00401EB1">
      <w:pPr>
        <w:tabs>
          <w:tab w:val="left" w:pos="1980"/>
        </w:tabs>
        <w:autoSpaceDE/>
        <w:autoSpaceDN/>
        <w:adjustRightInd/>
        <w:spacing w:before="100" w:after="120"/>
        <w:ind w:left="540" w:right="720"/>
        <w:rPr>
          <w:rFonts w:cstheme="minorHAnsi"/>
        </w:rPr>
      </w:pPr>
    </w:p>
    <w:sdt>
      <w:sdtPr>
        <w:rPr>
          <w:rFonts w:cstheme="minorHAnsi"/>
          <w:b/>
          <w:sz w:val="28"/>
          <w:szCs w:val="28"/>
        </w:rPr>
        <w:alias w:val="Locked Selection"/>
        <w:tag w:val="Locked Selection"/>
        <w:id w:val="-1630938242"/>
        <w:lock w:val="sdtContentLocked"/>
        <w:placeholder>
          <w:docPart w:val="DefaultPlaceholder_-1854013440"/>
        </w:placeholder>
      </w:sdtPr>
      <w:sdtEndPr/>
      <w:sdtContent>
        <w:p w14:paraId="71855705" w14:textId="6E585FED" w:rsidR="002B56AA" w:rsidRPr="0020536C" w:rsidRDefault="0020536C" w:rsidP="0020536C">
          <w:pPr>
            <w:autoSpaceDE/>
            <w:autoSpaceDN/>
            <w:adjustRightInd/>
            <w:spacing w:before="120" w:after="120"/>
            <w:ind w:right="720"/>
            <w:rPr>
              <w:rFonts w:cstheme="minorHAnsi"/>
              <w:b/>
              <w:sz w:val="28"/>
              <w:szCs w:val="28"/>
            </w:rPr>
          </w:pPr>
          <w:r w:rsidRPr="0020536C">
            <w:rPr>
              <w:rFonts w:cstheme="minorHAnsi"/>
              <w:b/>
              <w:sz w:val="28"/>
              <w:szCs w:val="28"/>
            </w:rPr>
            <w:t>COMPENSATION FOR RESEARCH-RELATED INJURY</w:t>
          </w:r>
          <w:r w:rsidR="003A42A0">
            <w:rPr>
              <w:rFonts w:cstheme="minorHAnsi"/>
              <w:b/>
              <w:sz w:val="28"/>
              <w:szCs w:val="28"/>
            </w:rPr>
            <w:t>:</w:t>
          </w:r>
        </w:p>
      </w:sdtContent>
    </w:sdt>
    <w:p w14:paraId="22479FDC" w14:textId="77777777" w:rsidR="0020536C" w:rsidRPr="002B56AA" w:rsidRDefault="0020536C" w:rsidP="0020536C">
      <w:pPr>
        <w:rPr>
          <w:rFonts w:cstheme="minorHAnsi"/>
        </w:rPr>
      </w:pPr>
      <w:r w:rsidRPr="002B56AA">
        <w:rPr>
          <w:rFonts w:cstheme="minorHAnsi"/>
          <w:i/>
        </w:rPr>
        <w:t>This section is required when research involves more than Minimal Risk to participants.</w:t>
      </w:r>
    </w:p>
    <w:p w14:paraId="316E65CB" w14:textId="77777777" w:rsidR="0020536C" w:rsidRDefault="0020536C" w:rsidP="002B56AA">
      <w:pPr>
        <w:rPr>
          <w:rFonts w:ascii="Arial" w:hAnsi="Arial" w:cs="Arial"/>
          <w:i/>
          <w:sz w:val="22"/>
          <w:szCs w:val="22"/>
        </w:rPr>
      </w:pPr>
    </w:p>
    <w:p w14:paraId="23685C38" w14:textId="2098B781" w:rsidR="002B56AA" w:rsidRPr="00872AE8" w:rsidRDefault="0020536C" w:rsidP="002B56AA">
      <w:pPr>
        <w:rPr>
          <w:rFonts w:cstheme="minorHAnsi"/>
        </w:rPr>
      </w:pPr>
      <w:r w:rsidRPr="00872AE8">
        <w:rPr>
          <w:rFonts w:cstheme="minorHAnsi"/>
          <w:i/>
        </w:rPr>
        <w:t>D</w:t>
      </w:r>
      <w:r w:rsidR="002B56AA" w:rsidRPr="00872AE8">
        <w:rPr>
          <w:rFonts w:cstheme="minorHAnsi"/>
          <w:i/>
        </w:rPr>
        <w:t>escribe the available compensation</w:t>
      </w:r>
      <w:r w:rsidR="00D21851">
        <w:rPr>
          <w:rFonts w:cstheme="minorHAnsi"/>
          <w:i/>
        </w:rPr>
        <w:t xml:space="preserve"> or treatment available</w:t>
      </w:r>
      <w:r w:rsidR="002B56AA" w:rsidRPr="00872AE8">
        <w:rPr>
          <w:rFonts w:cstheme="minorHAnsi"/>
          <w:i/>
        </w:rPr>
        <w:t xml:space="preserve"> in the event of research-related injury</w:t>
      </w:r>
      <w:r w:rsidR="002B56AA" w:rsidRPr="00872AE8">
        <w:rPr>
          <w:rFonts w:cstheme="minorHAnsi"/>
        </w:rPr>
        <w:t>.</w:t>
      </w:r>
    </w:p>
    <w:p w14:paraId="75A69E7E" w14:textId="40EA81B7" w:rsidR="002B56AA" w:rsidRDefault="002B56AA" w:rsidP="002B56AA">
      <w:pPr>
        <w:rPr>
          <w:rFonts w:ascii="Arial" w:hAnsi="Arial" w:cs="Arial"/>
          <w:sz w:val="22"/>
          <w:szCs w:val="22"/>
        </w:rPr>
      </w:pPr>
    </w:p>
    <w:sdt>
      <w:sdtPr>
        <w:rPr>
          <w:rFonts w:cstheme="minorHAnsi"/>
          <w:b/>
          <w:sz w:val="28"/>
          <w:szCs w:val="28"/>
        </w:rPr>
        <w:alias w:val="Locked Selection"/>
        <w:tag w:val="Locked Selection"/>
        <w:id w:val="146402875"/>
        <w:lock w:val="sdtContentLocked"/>
        <w:placeholder>
          <w:docPart w:val="DefaultPlaceholder_-1854013440"/>
        </w:placeholder>
      </w:sdtPr>
      <w:sdtEndPr/>
      <w:sdtContent>
        <w:p w14:paraId="773F81C9" w14:textId="767F1530" w:rsidR="00872AE8" w:rsidRPr="00872AE8" w:rsidRDefault="00872AE8" w:rsidP="00872AE8">
          <w:pPr>
            <w:autoSpaceDE/>
            <w:autoSpaceDN/>
            <w:adjustRightInd/>
            <w:spacing w:before="120" w:after="120"/>
            <w:ind w:right="720"/>
            <w:rPr>
              <w:rFonts w:cstheme="minorHAnsi"/>
              <w:b/>
              <w:sz w:val="28"/>
              <w:szCs w:val="28"/>
            </w:rPr>
          </w:pPr>
          <w:r w:rsidRPr="00872AE8">
            <w:rPr>
              <w:rFonts w:cstheme="minorHAnsi"/>
              <w:b/>
              <w:sz w:val="28"/>
              <w:szCs w:val="28"/>
            </w:rPr>
            <w:t>ECONOMIC BURDEN TO PARTICIPANTS</w:t>
          </w:r>
          <w:r w:rsidR="003A42A0">
            <w:rPr>
              <w:rFonts w:cstheme="minorHAnsi"/>
              <w:b/>
              <w:sz w:val="28"/>
              <w:szCs w:val="28"/>
            </w:rPr>
            <w:t>:</w:t>
          </w:r>
        </w:p>
      </w:sdtContent>
    </w:sdt>
    <w:p w14:paraId="5A62FD45" w14:textId="77777777" w:rsidR="00872AE8" w:rsidRDefault="00872AE8" w:rsidP="00872AE8">
      <w:pPr>
        <w:rPr>
          <w:rFonts w:ascii="Arial" w:hAnsi="Arial" w:cs="Arial"/>
          <w:sz w:val="22"/>
          <w:szCs w:val="22"/>
        </w:rPr>
      </w:pPr>
      <w:r w:rsidRPr="00872AE8">
        <w:rPr>
          <w:rFonts w:cstheme="minorHAnsi"/>
          <w:i/>
        </w:rPr>
        <w:t>Describe any costs that participants may be responsible for because of participation in the research</w:t>
      </w:r>
      <w:r>
        <w:rPr>
          <w:rFonts w:ascii="Arial" w:hAnsi="Arial" w:cs="Arial"/>
          <w:sz w:val="22"/>
          <w:szCs w:val="22"/>
        </w:rPr>
        <w:t>.</w:t>
      </w:r>
    </w:p>
    <w:p w14:paraId="7F7F21F8" w14:textId="77777777" w:rsidR="00872AE8" w:rsidRDefault="00872AE8" w:rsidP="002B56AA">
      <w:pPr>
        <w:rPr>
          <w:rFonts w:ascii="Arial" w:hAnsi="Arial" w:cs="Arial"/>
          <w:sz w:val="22"/>
          <w:szCs w:val="22"/>
        </w:rPr>
      </w:pPr>
    </w:p>
    <w:bookmarkStart w:id="13" w:name="_Hlk37076124" w:displacedByCustomXml="next"/>
    <w:sdt>
      <w:sdtPr>
        <w:rPr>
          <w:rFonts w:cstheme="minorHAnsi"/>
          <w:b/>
          <w:sz w:val="28"/>
          <w:szCs w:val="28"/>
        </w:rPr>
        <w:alias w:val="Locked Selection"/>
        <w:tag w:val="Locked Selection"/>
        <w:id w:val="1856372218"/>
        <w:lock w:val="sdtContentLocked"/>
        <w:placeholder>
          <w:docPart w:val="DefaultPlaceholder_-1854013440"/>
        </w:placeholder>
      </w:sdtPr>
      <w:sdtEndPr/>
      <w:sdtContent>
        <w:p w14:paraId="26142675" w14:textId="73239688" w:rsidR="000A4E70" w:rsidRPr="000A4E70" w:rsidRDefault="000A4E70" w:rsidP="00401EB1">
          <w:pPr>
            <w:autoSpaceDE/>
            <w:autoSpaceDN/>
            <w:adjustRightInd/>
            <w:spacing w:before="120" w:after="120"/>
            <w:ind w:right="720"/>
            <w:rPr>
              <w:rFonts w:cstheme="minorHAnsi"/>
              <w:b/>
              <w:sz w:val="28"/>
              <w:szCs w:val="28"/>
            </w:rPr>
          </w:pPr>
          <w:r w:rsidRPr="000A4E70">
            <w:rPr>
              <w:rFonts w:cstheme="minorHAnsi"/>
              <w:b/>
              <w:sz w:val="28"/>
              <w:szCs w:val="28"/>
            </w:rPr>
            <w:t>CONSENT PROCESS</w:t>
          </w:r>
          <w:r w:rsidR="003A42A0">
            <w:rPr>
              <w:rFonts w:cstheme="minorHAnsi"/>
              <w:b/>
              <w:sz w:val="28"/>
              <w:szCs w:val="28"/>
            </w:rPr>
            <w:t>:</w:t>
          </w:r>
        </w:p>
      </w:sdtContent>
    </w:sdt>
    <w:p w14:paraId="1981913B" w14:textId="6692BAC6" w:rsidR="00401EB1" w:rsidRPr="00B013BB" w:rsidRDefault="00401EB1" w:rsidP="000A4E70">
      <w:pPr>
        <w:autoSpaceDE/>
        <w:autoSpaceDN/>
        <w:adjustRightInd/>
        <w:ind w:right="720"/>
        <w:rPr>
          <w:rFonts w:cstheme="minorHAnsi"/>
          <w:i/>
        </w:rPr>
      </w:pPr>
      <w:r w:rsidRPr="00B013BB">
        <w:rPr>
          <w:rFonts w:cstheme="minorHAnsi"/>
          <w:i/>
        </w:rPr>
        <w:t>Indicate whether you will you be obtaining consent, and if so describe:</w:t>
      </w:r>
    </w:p>
    <w:p w14:paraId="1AAD37D6" w14:textId="77777777" w:rsidR="00401EB1" w:rsidRPr="00B013BB" w:rsidRDefault="00401EB1" w:rsidP="000A4E70">
      <w:pPr>
        <w:numPr>
          <w:ilvl w:val="2"/>
          <w:numId w:val="7"/>
        </w:numPr>
        <w:tabs>
          <w:tab w:val="left" w:pos="2160"/>
        </w:tabs>
        <w:autoSpaceDE/>
        <w:autoSpaceDN/>
        <w:adjustRightInd/>
        <w:ind w:left="540" w:right="720" w:hanging="540"/>
        <w:rPr>
          <w:rFonts w:cstheme="minorHAnsi"/>
          <w:i/>
        </w:rPr>
      </w:pPr>
      <w:r w:rsidRPr="00B013BB">
        <w:rPr>
          <w:rFonts w:cstheme="minorHAnsi"/>
          <w:i/>
        </w:rPr>
        <w:t>Where will the consent process take place?</w:t>
      </w:r>
    </w:p>
    <w:p w14:paraId="0243D773" w14:textId="77777777" w:rsidR="00401EB1" w:rsidRPr="00B013BB" w:rsidRDefault="00401EB1" w:rsidP="000A4E70">
      <w:pPr>
        <w:numPr>
          <w:ilvl w:val="2"/>
          <w:numId w:val="7"/>
        </w:numPr>
        <w:tabs>
          <w:tab w:val="left" w:pos="2160"/>
        </w:tabs>
        <w:autoSpaceDE/>
        <w:autoSpaceDN/>
        <w:adjustRightInd/>
        <w:ind w:left="540" w:right="720" w:hanging="540"/>
        <w:rPr>
          <w:rFonts w:cstheme="minorHAnsi"/>
          <w:i/>
        </w:rPr>
      </w:pPr>
      <w:r w:rsidRPr="00B013BB">
        <w:rPr>
          <w:rFonts w:cstheme="minorHAnsi"/>
          <w:i/>
        </w:rPr>
        <w:t>Any waiting period available between informing the prospective subject and obtaining the consent.</w:t>
      </w:r>
    </w:p>
    <w:p w14:paraId="7FAD0DEC" w14:textId="77777777" w:rsidR="00401EB1" w:rsidRPr="00B013BB" w:rsidRDefault="00401EB1" w:rsidP="000A4E70">
      <w:pPr>
        <w:numPr>
          <w:ilvl w:val="2"/>
          <w:numId w:val="7"/>
        </w:numPr>
        <w:tabs>
          <w:tab w:val="left" w:pos="2160"/>
        </w:tabs>
        <w:autoSpaceDE/>
        <w:autoSpaceDN/>
        <w:adjustRightInd/>
        <w:ind w:left="540" w:right="720" w:hanging="540"/>
        <w:rPr>
          <w:rFonts w:cstheme="minorHAnsi"/>
          <w:i/>
        </w:rPr>
      </w:pPr>
      <w:r w:rsidRPr="00B013BB">
        <w:rPr>
          <w:rFonts w:cstheme="minorHAnsi"/>
          <w:i/>
        </w:rPr>
        <w:t>Any process to ensure ongoing consent.</w:t>
      </w:r>
    </w:p>
    <w:p w14:paraId="2CFC0AF4" w14:textId="77777777" w:rsidR="00401EB1" w:rsidRPr="00B013BB" w:rsidRDefault="00401EB1" w:rsidP="000A4E70">
      <w:pPr>
        <w:numPr>
          <w:ilvl w:val="2"/>
          <w:numId w:val="7"/>
        </w:numPr>
        <w:tabs>
          <w:tab w:val="left" w:pos="2160"/>
        </w:tabs>
        <w:autoSpaceDE/>
        <w:autoSpaceDN/>
        <w:adjustRightInd/>
        <w:ind w:left="540" w:right="720" w:hanging="540"/>
        <w:rPr>
          <w:rFonts w:cstheme="minorHAnsi"/>
          <w:i/>
        </w:rPr>
      </w:pPr>
      <w:r w:rsidRPr="00B013BB">
        <w:rPr>
          <w:rFonts w:cstheme="minorHAnsi"/>
          <w:i/>
        </w:rPr>
        <w:t>Please describe:</w:t>
      </w:r>
    </w:p>
    <w:p w14:paraId="5C3CF28E" w14:textId="77777777" w:rsidR="00401EB1" w:rsidRPr="00B013BB" w:rsidRDefault="00401EB1" w:rsidP="000A4E70">
      <w:pPr>
        <w:numPr>
          <w:ilvl w:val="3"/>
          <w:numId w:val="7"/>
        </w:numPr>
        <w:tabs>
          <w:tab w:val="left" w:pos="2520"/>
        </w:tabs>
        <w:autoSpaceDE/>
        <w:autoSpaceDN/>
        <w:adjustRightInd/>
        <w:ind w:left="1080" w:right="720" w:hanging="540"/>
        <w:rPr>
          <w:rFonts w:cstheme="minorHAnsi"/>
          <w:i/>
        </w:rPr>
      </w:pPr>
      <w:r w:rsidRPr="00B013BB">
        <w:rPr>
          <w:rFonts w:cstheme="minorHAnsi"/>
          <w:i/>
        </w:rPr>
        <w:t>The role of the individuals listed in the application as being involved in the consent process.</w:t>
      </w:r>
    </w:p>
    <w:p w14:paraId="2932091B" w14:textId="77777777" w:rsidR="00401EB1" w:rsidRPr="00B013BB" w:rsidRDefault="00401EB1" w:rsidP="000A4E70">
      <w:pPr>
        <w:numPr>
          <w:ilvl w:val="3"/>
          <w:numId w:val="7"/>
        </w:numPr>
        <w:tabs>
          <w:tab w:val="left" w:pos="2520"/>
        </w:tabs>
        <w:autoSpaceDE/>
        <w:autoSpaceDN/>
        <w:adjustRightInd/>
        <w:ind w:left="1080" w:right="720" w:hanging="540"/>
        <w:rPr>
          <w:rFonts w:cstheme="minorHAnsi"/>
          <w:i/>
        </w:rPr>
      </w:pPr>
      <w:r w:rsidRPr="00B013BB">
        <w:rPr>
          <w:rFonts w:cstheme="minorHAnsi"/>
          <w:i/>
        </w:rPr>
        <w:t>The time that will be devoted to the consent discussion.</w:t>
      </w:r>
    </w:p>
    <w:p w14:paraId="7F940A46" w14:textId="77777777" w:rsidR="00401EB1" w:rsidRPr="00B013BB" w:rsidRDefault="00401EB1" w:rsidP="000A4E70">
      <w:pPr>
        <w:numPr>
          <w:ilvl w:val="3"/>
          <w:numId w:val="7"/>
        </w:numPr>
        <w:tabs>
          <w:tab w:val="left" w:pos="2520"/>
        </w:tabs>
        <w:autoSpaceDE/>
        <w:autoSpaceDN/>
        <w:adjustRightInd/>
        <w:ind w:left="1080" w:right="720" w:hanging="540"/>
        <w:rPr>
          <w:rFonts w:cstheme="minorHAnsi"/>
          <w:i/>
        </w:rPr>
      </w:pPr>
      <w:r w:rsidRPr="00B013BB">
        <w:rPr>
          <w:rFonts w:cstheme="minorHAnsi"/>
          <w:i/>
        </w:rPr>
        <w:t>Steps that will be taken to minimize the possibility of coercion or undue influence.</w:t>
      </w:r>
    </w:p>
    <w:bookmarkEnd w:id="13"/>
    <w:p w14:paraId="4885CA33" w14:textId="77777777" w:rsidR="00401EB1" w:rsidRPr="00401EB1" w:rsidRDefault="00401EB1" w:rsidP="002B2C8B">
      <w:pPr>
        <w:tabs>
          <w:tab w:val="left" w:pos="1890"/>
        </w:tabs>
        <w:autoSpaceDE/>
        <w:autoSpaceDN/>
        <w:adjustRightInd/>
        <w:ind w:left="547" w:right="720"/>
        <w:rPr>
          <w:rFonts w:cstheme="minorHAnsi"/>
        </w:rPr>
      </w:pPr>
    </w:p>
    <w:bookmarkStart w:id="14" w:name="_Hlk37076809" w:displacedByCustomXml="next"/>
    <w:sdt>
      <w:sdtPr>
        <w:rPr>
          <w:rFonts w:cstheme="minorHAnsi"/>
          <w:b/>
          <w:sz w:val="28"/>
          <w:szCs w:val="28"/>
        </w:rPr>
        <w:alias w:val="Locked Selection"/>
        <w:tag w:val="Locked Selection"/>
        <w:id w:val="1478650892"/>
        <w:lock w:val="sdtContentLocked"/>
        <w:placeholder>
          <w:docPart w:val="DefaultPlaceholder_-1854013440"/>
        </w:placeholder>
      </w:sdtPr>
      <w:sdtEndPr/>
      <w:sdtContent>
        <w:p w14:paraId="77BC13AE" w14:textId="17D045C6" w:rsidR="00401EB1" w:rsidRPr="00401EB1" w:rsidRDefault="00401EB1" w:rsidP="00401EB1">
          <w:pPr>
            <w:autoSpaceDE/>
            <w:autoSpaceDN/>
            <w:adjustRightInd/>
            <w:spacing w:before="120" w:after="120"/>
            <w:ind w:right="720"/>
            <w:rPr>
              <w:rFonts w:cstheme="minorHAnsi"/>
              <w:b/>
              <w:sz w:val="28"/>
              <w:szCs w:val="28"/>
            </w:rPr>
          </w:pPr>
          <w:r w:rsidRPr="00401EB1">
            <w:rPr>
              <w:rFonts w:cstheme="minorHAnsi"/>
              <w:b/>
              <w:sz w:val="28"/>
              <w:szCs w:val="28"/>
            </w:rPr>
            <w:t>RESOURCES AVAILABLE</w:t>
          </w:r>
          <w:r w:rsidR="003A42A0">
            <w:rPr>
              <w:rFonts w:cstheme="minorHAnsi"/>
              <w:b/>
              <w:sz w:val="28"/>
              <w:szCs w:val="28"/>
            </w:rPr>
            <w:t>:</w:t>
          </w:r>
        </w:p>
      </w:sdtContent>
    </w:sdt>
    <w:p w14:paraId="241BF316" w14:textId="37AFC9A0" w:rsidR="00401EB1" w:rsidRPr="00401EB1" w:rsidRDefault="00401EB1" w:rsidP="00401EB1">
      <w:pPr>
        <w:autoSpaceDE/>
        <w:autoSpaceDN/>
        <w:adjustRightInd/>
        <w:spacing w:before="120" w:after="120"/>
        <w:ind w:right="720"/>
        <w:rPr>
          <w:rFonts w:cstheme="minorHAnsi"/>
          <w:i/>
        </w:rPr>
      </w:pPr>
      <w:r w:rsidRPr="00401EB1">
        <w:rPr>
          <w:rFonts w:cstheme="minorHAnsi"/>
          <w:i/>
        </w:rPr>
        <w:t>Describe the resources available to conduct the research:</w:t>
      </w:r>
    </w:p>
    <w:p w14:paraId="32835937" w14:textId="77777777" w:rsidR="00872AE8" w:rsidRPr="00872AE8" w:rsidRDefault="00401EB1" w:rsidP="0020536C">
      <w:pPr>
        <w:numPr>
          <w:ilvl w:val="2"/>
          <w:numId w:val="7"/>
        </w:numPr>
        <w:tabs>
          <w:tab w:val="left" w:pos="1980"/>
        </w:tabs>
        <w:autoSpaceDE/>
        <w:autoSpaceDN/>
        <w:adjustRightInd/>
        <w:spacing w:before="120" w:after="120"/>
        <w:ind w:left="540" w:right="720" w:hanging="540"/>
        <w:contextualSpacing/>
        <w:rPr>
          <w:rFonts w:cstheme="minorHAnsi"/>
          <w:i/>
        </w:rPr>
      </w:pPr>
      <w:r w:rsidRPr="00401EB1">
        <w:rPr>
          <w:rFonts w:cstheme="minorHAnsi"/>
          <w:i/>
        </w:rPr>
        <w:t xml:space="preserve">Justify the feasibility of recruiting the required number of suitable participants within the agreed recruitment period. </w:t>
      </w:r>
      <w:r w:rsidR="0020536C" w:rsidRPr="00872AE8">
        <w:rPr>
          <w:rFonts w:cstheme="minorHAnsi"/>
          <w:i/>
        </w:rPr>
        <w:t xml:space="preserve"> </w:t>
      </w:r>
    </w:p>
    <w:p w14:paraId="5F494A23" w14:textId="76E7B7CE" w:rsidR="00401EB1" w:rsidRPr="00872AE8" w:rsidRDefault="00401EB1" w:rsidP="00872AE8">
      <w:pPr>
        <w:numPr>
          <w:ilvl w:val="3"/>
          <w:numId w:val="7"/>
        </w:numPr>
        <w:autoSpaceDE/>
        <w:autoSpaceDN/>
        <w:adjustRightInd/>
        <w:spacing w:before="120" w:after="120"/>
        <w:ind w:left="1440" w:right="720"/>
        <w:contextualSpacing/>
        <w:rPr>
          <w:rFonts w:cstheme="minorHAnsi"/>
          <w:i/>
        </w:rPr>
      </w:pPr>
      <w:r w:rsidRPr="00872AE8">
        <w:rPr>
          <w:rFonts w:cstheme="minorHAnsi"/>
          <w:i/>
        </w:rPr>
        <w:t>For example, how many potential participants do you have access to? What percentage of those potential participants do you need to recruit?</w:t>
      </w:r>
    </w:p>
    <w:p w14:paraId="19AE14EE" w14:textId="77777777" w:rsidR="00401EB1" w:rsidRPr="00401EB1" w:rsidRDefault="00401EB1" w:rsidP="00401EB1">
      <w:pPr>
        <w:numPr>
          <w:ilvl w:val="2"/>
          <w:numId w:val="7"/>
        </w:numPr>
        <w:tabs>
          <w:tab w:val="left" w:pos="1980"/>
        </w:tabs>
        <w:autoSpaceDE/>
        <w:autoSpaceDN/>
        <w:adjustRightInd/>
        <w:spacing w:before="120" w:after="120"/>
        <w:ind w:left="540" w:right="720" w:hanging="540"/>
        <w:contextualSpacing/>
        <w:rPr>
          <w:rFonts w:cstheme="minorHAnsi"/>
          <w:i/>
        </w:rPr>
      </w:pPr>
      <w:r w:rsidRPr="00401EB1">
        <w:rPr>
          <w:rFonts w:cstheme="minorHAnsi"/>
          <w:i/>
        </w:rPr>
        <w:t>Describe the time that you will devote to conducting and completing the research.</w:t>
      </w:r>
    </w:p>
    <w:p w14:paraId="4665BDBC" w14:textId="77777777" w:rsidR="00401EB1" w:rsidRPr="00401EB1" w:rsidRDefault="00401EB1" w:rsidP="00401EB1">
      <w:pPr>
        <w:numPr>
          <w:ilvl w:val="2"/>
          <w:numId w:val="7"/>
        </w:numPr>
        <w:tabs>
          <w:tab w:val="left" w:pos="1980"/>
        </w:tabs>
        <w:autoSpaceDE/>
        <w:autoSpaceDN/>
        <w:adjustRightInd/>
        <w:spacing w:before="120" w:after="120"/>
        <w:ind w:left="540" w:right="720" w:hanging="540"/>
        <w:contextualSpacing/>
        <w:rPr>
          <w:rFonts w:cstheme="minorHAnsi"/>
          <w:i/>
        </w:rPr>
      </w:pPr>
      <w:r w:rsidRPr="00401EB1">
        <w:rPr>
          <w:rFonts w:cstheme="minorHAnsi"/>
          <w:i/>
        </w:rPr>
        <w:t>Describe your facilities.</w:t>
      </w:r>
    </w:p>
    <w:p w14:paraId="482CB5E1" w14:textId="2644CAA9" w:rsidR="00401EB1" w:rsidRPr="00401EB1" w:rsidRDefault="00401EB1" w:rsidP="00401EB1">
      <w:pPr>
        <w:numPr>
          <w:ilvl w:val="2"/>
          <w:numId w:val="7"/>
        </w:numPr>
        <w:tabs>
          <w:tab w:val="left" w:pos="1980"/>
        </w:tabs>
        <w:autoSpaceDE/>
        <w:autoSpaceDN/>
        <w:adjustRightInd/>
        <w:spacing w:before="120" w:after="120"/>
        <w:ind w:left="540" w:right="720" w:hanging="540"/>
        <w:contextualSpacing/>
        <w:rPr>
          <w:rFonts w:cstheme="minorHAnsi"/>
          <w:i/>
        </w:rPr>
      </w:pPr>
      <w:r w:rsidRPr="00401EB1">
        <w:rPr>
          <w:rFonts w:cstheme="minorHAnsi"/>
          <w:i/>
        </w:rPr>
        <w:t xml:space="preserve">Describe the availability of medical or psychological resources that </w:t>
      </w:r>
      <w:r w:rsidR="0020536C" w:rsidRPr="00872AE8">
        <w:rPr>
          <w:rFonts w:cstheme="minorHAnsi"/>
          <w:i/>
        </w:rPr>
        <w:t>subjects</w:t>
      </w:r>
      <w:r w:rsidRPr="00401EB1">
        <w:rPr>
          <w:rFonts w:cstheme="minorHAnsi"/>
          <w:i/>
        </w:rPr>
        <w:t xml:space="preserve"> might need as a result of an anticipated consequences of the human research.</w:t>
      </w:r>
    </w:p>
    <w:p w14:paraId="764A57BF" w14:textId="77777777" w:rsidR="00401EB1" w:rsidRPr="00401EB1" w:rsidRDefault="00401EB1" w:rsidP="00401EB1">
      <w:pPr>
        <w:numPr>
          <w:ilvl w:val="2"/>
          <w:numId w:val="7"/>
        </w:numPr>
        <w:tabs>
          <w:tab w:val="left" w:pos="1980"/>
        </w:tabs>
        <w:autoSpaceDE/>
        <w:autoSpaceDN/>
        <w:adjustRightInd/>
        <w:spacing w:before="120" w:after="120"/>
        <w:ind w:left="540" w:right="720" w:hanging="540"/>
        <w:contextualSpacing/>
        <w:rPr>
          <w:rFonts w:cstheme="minorHAnsi"/>
          <w:i/>
        </w:rPr>
      </w:pPr>
      <w:r w:rsidRPr="00401EB1">
        <w:rPr>
          <w:rFonts w:cstheme="minorHAnsi"/>
          <w:i/>
        </w:rPr>
        <w:lastRenderedPageBreak/>
        <w:t>Describe your process to ensure that all persons assisting with the research are adequately informed about the protocol, the research procedures, and their duties and functions.</w:t>
      </w:r>
    </w:p>
    <w:p w14:paraId="3C75ECA9" w14:textId="77777777" w:rsidR="002B56AA" w:rsidRDefault="002B56AA" w:rsidP="00401EB1">
      <w:pPr>
        <w:tabs>
          <w:tab w:val="left" w:pos="2070"/>
          <w:tab w:val="left" w:pos="2160"/>
        </w:tabs>
        <w:autoSpaceDE/>
        <w:autoSpaceDN/>
        <w:adjustRightInd/>
        <w:spacing w:before="100" w:after="120"/>
        <w:ind w:right="720"/>
        <w:contextualSpacing/>
        <w:rPr>
          <w:rFonts w:cstheme="minorHAnsi"/>
          <w:b/>
          <w:sz w:val="28"/>
          <w:szCs w:val="28"/>
        </w:rPr>
      </w:pPr>
    </w:p>
    <w:sdt>
      <w:sdtPr>
        <w:rPr>
          <w:rFonts w:cstheme="minorHAnsi"/>
          <w:b/>
          <w:sz w:val="28"/>
          <w:szCs w:val="28"/>
        </w:rPr>
        <w:alias w:val="Locked Selection"/>
        <w:tag w:val="Locked Selection"/>
        <w:id w:val="1504082922"/>
        <w:lock w:val="sdtContentLocked"/>
        <w:placeholder>
          <w:docPart w:val="DefaultPlaceholder_-1854013440"/>
        </w:placeholder>
      </w:sdtPr>
      <w:sdtEndPr/>
      <w:sdtContent>
        <w:p w14:paraId="6E18CF05" w14:textId="5B60D4DE" w:rsidR="00401EB1" w:rsidRPr="00401EB1" w:rsidRDefault="00401EB1" w:rsidP="00401EB1">
          <w:pPr>
            <w:tabs>
              <w:tab w:val="left" w:pos="2070"/>
              <w:tab w:val="left" w:pos="2160"/>
            </w:tabs>
            <w:autoSpaceDE/>
            <w:autoSpaceDN/>
            <w:adjustRightInd/>
            <w:spacing w:before="100" w:after="120"/>
            <w:ind w:right="720"/>
            <w:contextualSpacing/>
            <w:rPr>
              <w:rFonts w:cstheme="minorHAnsi"/>
              <w:b/>
              <w:sz w:val="28"/>
              <w:szCs w:val="28"/>
            </w:rPr>
          </w:pPr>
          <w:r w:rsidRPr="00401EB1">
            <w:rPr>
              <w:rFonts w:cstheme="minorHAnsi"/>
              <w:b/>
              <w:sz w:val="28"/>
              <w:szCs w:val="28"/>
            </w:rPr>
            <w:t>REFERENCES</w:t>
          </w:r>
          <w:r w:rsidR="003A42A0">
            <w:rPr>
              <w:rFonts w:cstheme="minorHAnsi"/>
              <w:b/>
              <w:sz w:val="28"/>
              <w:szCs w:val="28"/>
            </w:rPr>
            <w:t>:</w:t>
          </w:r>
        </w:p>
      </w:sdtContent>
    </w:sdt>
    <w:p w14:paraId="4EABBA44" w14:textId="107B1C3A" w:rsidR="00B6476D" w:rsidRPr="003A42A0" w:rsidRDefault="00401EB1" w:rsidP="00594710">
      <w:pPr>
        <w:rPr>
          <w:rFonts w:cstheme="minorHAnsi"/>
          <w:i/>
          <w:iCs/>
        </w:rPr>
      </w:pPr>
      <w:r w:rsidRPr="00401EB1">
        <w:rPr>
          <w:rFonts w:cstheme="minorHAnsi"/>
          <w:i/>
          <w:iCs/>
        </w:rPr>
        <w:t>Add references</w:t>
      </w:r>
      <w:bookmarkEnd w:id="14"/>
    </w:p>
    <w:sectPr w:rsidR="00B6476D" w:rsidRPr="003A42A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BAE07" w14:textId="77777777" w:rsidR="00D46307" w:rsidRDefault="00D46307" w:rsidP="00D46307">
      <w:r>
        <w:separator/>
      </w:r>
    </w:p>
  </w:endnote>
  <w:endnote w:type="continuationSeparator" w:id="0">
    <w:p w14:paraId="2B414597" w14:textId="77777777" w:rsidR="00D46307" w:rsidRDefault="00D46307" w:rsidP="00D4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33167" w14:textId="4E7523D6" w:rsidR="00594710" w:rsidRDefault="0059471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9C0A3" w14:textId="77777777" w:rsidR="00D46307" w:rsidRDefault="00D46307" w:rsidP="00D46307">
      <w:r>
        <w:separator/>
      </w:r>
    </w:p>
  </w:footnote>
  <w:footnote w:type="continuationSeparator" w:id="0">
    <w:p w14:paraId="192F6332" w14:textId="77777777" w:rsidR="00D46307" w:rsidRDefault="00D46307" w:rsidP="00D46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50" w:type="dxa"/>
      <w:jc w:val="right"/>
      <w:tblLook w:val="04A0" w:firstRow="1" w:lastRow="0" w:firstColumn="1" w:lastColumn="0" w:noHBand="0" w:noVBand="1"/>
    </w:tblPr>
    <w:tblGrid>
      <w:gridCol w:w="4648"/>
      <w:gridCol w:w="2415"/>
      <w:gridCol w:w="2287"/>
    </w:tblGrid>
    <w:tr w:rsidR="000C47C2" w14:paraId="5EE12852" w14:textId="77777777" w:rsidTr="000C47C2">
      <w:trPr>
        <w:trHeight w:val="328"/>
        <w:jc w:val="right"/>
      </w:trPr>
      <w:tc>
        <w:tcPr>
          <w:tcW w:w="4648" w:type="dxa"/>
          <w:vMerge w:val="restart"/>
          <w:tcBorders>
            <w:top w:val="nil"/>
            <w:left w:val="nil"/>
            <w:bottom w:val="nil"/>
            <w:right w:val="single" w:sz="4" w:space="0" w:color="auto"/>
          </w:tcBorders>
        </w:tcPr>
        <w:p w14:paraId="57A57365" w14:textId="77777777" w:rsidR="000C47C2" w:rsidRPr="00D46307" w:rsidRDefault="000C47C2" w:rsidP="000C47C2">
          <w:pPr>
            <w:pStyle w:val="Header"/>
            <w:rPr>
              <w:sz w:val="32"/>
              <w:szCs w:val="32"/>
            </w:rPr>
          </w:pPr>
          <w:r>
            <w:rPr>
              <w:noProof/>
            </w:rPr>
            <w:drawing>
              <wp:inline distT="0" distB="0" distL="0" distR="0" wp14:anchorId="5171E1CB" wp14:editId="18EFF999">
                <wp:extent cx="1352550" cy="63977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_WRIGHTSTATE_BIPLANE_N_K.jpg"/>
                        <pic:cNvPicPr/>
                      </pic:nvPicPr>
                      <pic:blipFill>
                        <a:blip r:embed="rId1">
                          <a:extLst>
                            <a:ext uri="{28A0092B-C50C-407E-A947-70E740481C1C}">
                              <a14:useLocalDpi xmlns:a14="http://schemas.microsoft.com/office/drawing/2010/main" val="0"/>
                            </a:ext>
                          </a:extLst>
                        </a:blip>
                        <a:stretch>
                          <a:fillRect/>
                        </a:stretch>
                      </pic:blipFill>
                      <pic:spPr>
                        <a:xfrm>
                          <a:off x="0" y="0"/>
                          <a:ext cx="1364283" cy="645328"/>
                        </a:xfrm>
                        <a:prstGeom prst="rect">
                          <a:avLst/>
                        </a:prstGeom>
                      </pic:spPr>
                    </pic:pic>
                  </a:graphicData>
                </a:graphic>
              </wp:inline>
            </w:drawing>
          </w:r>
        </w:p>
      </w:tc>
      <w:tc>
        <w:tcPr>
          <w:tcW w:w="4702" w:type="dxa"/>
          <w:gridSpan w:val="2"/>
          <w:tcBorders>
            <w:left w:val="single" w:sz="4" w:space="0" w:color="auto"/>
          </w:tcBorders>
        </w:tcPr>
        <w:p w14:paraId="0148BF57" w14:textId="77777777" w:rsidR="000C47C2" w:rsidRPr="00D46307" w:rsidRDefault="000C47C2" w:rsidP="000C47C2">
          <w:pPr>
            <w:pStyle w:val="Header"/>
            <w:jc w:val="center"/>
            <w:rPr>
              <w:sz w:val="32"/>
              <w:szCs w:val="32"/>
            </w:rPr>
          </w:pPr>
          <w:r w:rsidRPr="00D46307">
            <w:rPr>
              <w:sz w:val="32"/>
              <w:szCs w:val="32"/>
            </w:rPr>
            <w:t>LOCAL PROTOCOL - BIOMEDICAL</w:t>
          </w:r>
        </w:p>
      </w:tc>
    </w:tr>
    <w:tr w:rsidR="000C47C2" w14:paraId="7059C6B3" w14:textId="77777777" w:rsidTr="000C47C2">
      <w:trPr>
        <w:trHeight w:val="214"/>
        <w:jc w:val="right"/>
      </w:trPr>
      <w:tc>
        <w:tcPr>
          <w:tcW w:w="4648" w:type="dxa"/>
          <w:vMerge/>
          <w:tcBorders>
            <w:left w:val="nil"/>
            <w:bottom w:val="nil"/>
            <w:right w:val="single" w:sz="4" w:space="0" w:color="auto"/>
          </w:tcBorders>
        </w:tcPr>
        <w:p w14:paraId="7ED4C913" w14:textId="77777777" w:rsidR="000C47C2" w:rsidRDefault="000C47C2" w:rsidP="00D46307">
          <w:pPr>
            <w:pStyle w:val="Header"/>
            <w:jc w:val="center"/>
          </w:pPr>
        </w:p>
      </w:tc>
      <w:tc>
        <w:tcPr>
          <w:tcW w:w="2415" w:type="dxa"/>
          <w:tcBorders>
            <w:left w:val="single" w:sz="4" w:space="0" w:color="auto"/>
          </w:tcBorders>
          <w:vAlign w:val="center"/>
        </w:tcPr>
        <w:sdt>
          <w:sdtPr>
            <w:alias w:val="Locked Selection"/>
            <w:tag w:val="Locked Selection"/>
            <w:id w:val="-472827456"/>
            <w:lock w:val="sdtContentLocked"/>
            <w:placeholder>
              <w:docPart w:val="DefaultPlaceholder_-1854013440"/>
            </w:placeholder>
          </w:sdtPr>
          <w:sdtEndPr/>
          <w:sdtContent>
            <w:p w14:paraId="4432C9CD" w14:textId="7083232C" w:rsidR="000C47C2" w:rsidRDefault="000C47C2" w:rsidP="00D46307">
              <w:pPr>
                <w:pStyle w:val="Header"/>
                <w:jc w:val="center"/>
              </w:pPr>
              <w:r>
                <w:t>VERSION NUMBER:</w:t>
              </w:r>
            </w:p>
          </w:sdtContent>
        </w:sdt>
      </w:tc>
      <w:tc>
        <w:tcPr>
          <w:tcW w:w="2287" w:type="dxa"/>
          <w:vAlign w:val="center"/>
        </w:tcPr>
        <w:sdt>
          <w:sdtPr>
            <w:alias w:val="Locked Selection"/>
            <w:tag w:val="Locked Selection"/>
            <w:id w:val="-2013831294"/>
            <w:lock w:val="sdtContentLocked"/>
            <w:placeholder>
              <w:docPart w:val="DefaultPlaceholder_-1854013440"/>
            </w:placeholder>
          </w:sdtPr>
          <w:sdtEndPr/>
          <w:sdtContent>
            <w:p w14:paraId="6B748687" w14:textId="41CF2CF0" w:rsidR="000C47C2" w:rsidRDefault="000C47C2" w:rsidP="00D46307">
              <w:pPr>
                <w:pStyle w:val="Header"/>
                <w:jc w:val="center"/>
              </w:pPr>
              <w:r>
                <w:t>VERSION DATE:</w:t>
              </w:r>
            </w:p>
          </w:sdtContent>
        </w:sdt>
      </w:tc>
    </w:tr>
    <w:tr w:rsidR="000C47C2" w14:paraId="3B2F4952" w14:textId="77777777" w:rsidTr="000C47C2">
      <w:trPr>
        <w:trHeight w:val="59"/>
        <w:jc w:val="right"/>
      </w:trPr>
      <w:tc>
        <w:tcPr>
          <w:tcW w:w="4648" w:type="dxa"/>
          <w:vMerge/>
          <w:tcBorders>
            <w:left w:val="nil"/>
            <w:bottom w:val="nil"/>
            <w:right w:val="single" w:sz="4" w:space="0" w:color="auto"/>
          </w:tcBorders>
        </w:tcPr>
        <w:p w14:paraId="3F28C354" w14:textId="77777777" w:rsidR="000C47C2" w:rsidRDefault="000C47C2" w:rsidP="00D46307">
          <w:pPr>
            <w:pStyle w:val="Header"/>
            <w:jc w:val="center"/>
          </w:pPr>
        </w:p>
      </w:tc>
      <w:tc>
        <w:tcPr>
          <w:tcW w:w="2415" w:type="dxa"/>
          <w:tcBorders>
            <w:left w:val="single" w:sz="4" w:space="0" w:color="auto"/>
          </w:tcBorders>
          <w:vAlign w:val="center"/>
        </w:tcPr>
        <w:p w14:paraId="19DA4290" w14:textId="77777777" w:rsidR="000C47C2" w:rsidRDefault="000C47C2" w:rsidP="00D46307">
          <w:pPr>
            <w:pStyle w:val="Header"/>
            <w:jc w:val="center"/>
          </w:pPr>
        </w:p>
      </w:tc>
      <w:tc>
        <w:tcPr>
          <w:tcW w:w="2287" w:type="dxa"/>
          <w:vAlign w:val="center"/>
        </w:tcPr>
        <w:p w14:paraId="65384801" w14:textId="77777777" w:rsidR="000C47C2" w:rsidRDefault="000C47C2" w:rsidP="00D46307">
          <w:pPr>
            <w:pStyle w:val="Header"/>
            <w:jc w:val="center"/>
          </w:pPr>
        </w:p>
      </w:tc>
    </w:tr>
  </w:tbl>
  <w:p w14:paraId="06E85561" w14:textId="77777777" w:rsidR="00D46307" w:rsidRDefault="00D46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A60D4B"/>
    <w:multiLevelType w:val="hybridMultilevel"/>
    <w:tmpl w:val="4E26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0139A"/>
    <w:multiLevelType w:val="hybridMultilevel"/>
    <w:tmpl w:val="671E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A07A9D"/>
    <w:multiLevelType w:val="hybridMultilevel"/>
    <w:tmpl w:val="57663898"/>
    <w:lvl w:ilvl="0" w:tplc="A75C20A2">
      <w:start w:val="1"/>
      <w:numFmt w:val="decimal"/>
      <w:pStyle w:val="Heading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1B76A15"/>
    <w:multiLevelType w:val="hybridMultilevel"/>
    <w:tmpl w:val="E410D6F2"/>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28F618A"/>
    <w:multiLevelType w:val="hybridMultilevel"/>
    <w:tmpl w:val="4D3E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12372D"/>
    <w:multiLevelType w:val="hybridMultilevel"/>
    <w:tmpl w:val="98DA7DFE"/>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62C75AE"/>
    <w:multiLevelType w:val="hybridMultilevel"/>
    <w:tmpl w:val="CF4A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294B2D"/>
    <w:multiLevelType w:val="hybridMultilevel"/>
    <w:tmpl w:val="97482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A6BC0"/>
    <w:multiLevelType w:val="hybridMultilevel"/>
    <w:tmpl w:val="0CE64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D51277"/>
    <w:multiLevelType w:val="hybridMultilevel"/>
    <w:tmpl w:val="19645B04"/>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1616D6A"/>
    <w:multiLevelType w:val="hybridMultilevel"/>
    <w:tmpl w:val="B150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219BA"/>
    <w:multiLevelType w:val="hybridMultilevel"/>
    <w:tmpl w:val="4C42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D164D"/>
    <w:multiLevelType w:val="hybridMultilevel"/>
    <w:tmpl w:val="5C28E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E1AE1"/>
    <w:multiLevelType w:val="hybridMultilevel"/>
    <w:tmpl w:val="AF6E8262"/>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7F35D4"/>
    <w:multiLevelType w:val="hybridMultilevel"/>
    <w:tmpl w:val="69F8A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4679B"/>
    <w:multiLevelType w:val="hybridMultilevel"/>
    <w:tmpl w:val="E46C858C"/>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281888"/>
    <w:multiLevelType w:val="hybridMultilevel"/>
    <w:tmpl w:val="C16E3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6D7227"/>
    <w:multiLevelType w:val="hybridMultilevel"/>
    <w:tmpl w:val="220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D04A2"/>
    <w:multiLevelType w:val="hybridMultilevel"/>
    <w:tmpl w:val="F5FA03BA"/>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6E5C35"/>
    <w:multiLevelType w:val="hybridMultilevel"/>
    <w:tmpl w:val="65049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062434"/>
    <w:multiLevelType w:val="hybridMultilevel"/>
    <w:tmpl w:val="27D80256"/>
    <w:lvl w:ilvl="0" w:tplc="7040E5F2">
      <w:start w:val="1"/>
      <w:numFmt w:val="bullet"/>
      <w:pStyle w:val="List"/>
      <w:lvlText w:val=""/>
      <w:lvlJc w:val="left"/>
      <w:pPr>
        <w:ind w:left="-1080" w:hanging="360"/>
      </w:pPr>
      <w:rPr>
        <w:rFonts w:ascii="Symbol" w:hAnsi="Symbol" w:hint="default"/>
      </w:rPr>
    </w:lvl>
    <w:lvl w:ilvl="1" w:tplc="6E36A046">
      <w:start w:val="1"/>
      <w:numFmt w:val="bullet"/>
      <w:pStyle w:val="List2"/>
      <w:lvlText w:val="o"/>
      <w:lvlJc w:val="left"/>
      <w:pPr>
        <w:ind w:left="-360" w:hanging="360"/>
      </w:pPr>
      <w:rPr>
        <w:rFonts w:ascii="Courier New" w:hAnsi="Courier New" w:cs="Courier New" w:hint="default"/>
      </w:rPr>
    </w:lvl>
    <w:lvl w:ilvl="2" w:tplc="C1686812">
      <w:start w:val="1"/>
      <w:numFmt w:val="bullet"/>
      <w:lvlRestart w:val="0"/>
      <w:lvlText w:val=""/>
      <w:lvlJc w:val="left"/>
      <w:pPr>
        <w:tabs>
          <w:tab w:val="num" w:pos="360"/>
        </w:tabs>
        <w:ind w:left="36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520" w:hanging="360"/>
      </w:pPr>
      <w:rPr>
        <w:rFonts w:ascii="Wingdings" w:hAnsi="Wingdings" w:hint="default"/>
      </w:rPr>
    </w:lvl>
    <w:lvl w:ilvl="6" w:tplc="04090001">
      <w:start w:val="1"/>
      <w:numFmt w:val="bullet"/>
      <w:lvlText w:val=""/>
      <w:lvlJc w:val="left"/>
      <w:pPr>
        <w:ind w:left="3240" w:hanging="360"/>
      </w:pPr>
      <w:rPr>
        <w:rFonts w:ascii="Symbol" w:hAnsi="Symbol" w:hint="default"/>
      </w:rPr>
    </w:lvl>
    <w:lvl w:ilvl="7" w:tplc="04090003">
      <w:start w:val="1"/>
      <w:numFmt w:val="bullet"/>
      <w:lvlText w:val="o"/>
      <w:lvlJc w:val="left"/>
      <w:pPr>
        <w:ind w:left="3960" w:hanging="360"/>
      </w:pPr>
      <w:rPr>
        <w:rFonts w:ascii="Courier New" w:hAnsi="Courier New" w:cs="Courier New" w:hint="default"/>
      </w:rPr>
    </w:lvl>
    <w:lvl w:ilvl="8" w:tplc="04090005">
      <w:start w:val="1"/>
      <w:numFmt w:val="bullet"/>
      <w:lvlText w:val=""/>
      <w:lvlJc w:val="left"/>
      <w:pPr>
        <w:ind w:left="4680" w:hanging="360"/>
      </w:pPr>
      <w:rPr>
        <w:rFonts w:ascii="Wingdings" w:hAnsi="Wingdings" w:hint="default"/>
      </w:rPr>
    </w:lvl>
  </w:abstractNum>
  <w:abstractNum w:abstractNumId="22" w15:restartNumberingAfterBreak="0">
    <w:nsid w:val="67AD1457"/>
    <w:multiLevelType w:val="hybridMultilevel"/>
    <w:tmpl w:val="FE3E1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0B7FC7"/>
    <w:multiLevelType w:val="hybridMultilevel"/>
    <w:tmpl w:val="34B8D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F322FB1"/>
    <w:multiLevelType w:val="hybridMultilevel"/>
    <w:tmpl w:val="9F7E50D2"/>
    <w:lvl w:ilvl="0" w:tplc="C212B766">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308581E"/>
    <w:multiLevelType w:val="multilevel"/>
    <w:tmpl w:val="F3360B96"/>
    <w:lvl w:ilvl="0">
      <w:start w:val="1"/>
      <w:numFmt w:val="bullet"/>
      <w:lvlText w:val=""/>
      <w:lvlJc w:val="left"/>
      <w:pPr>
        <w:ind w:left="1260" w:hanging="720"/>
      </w:pPr>
      <w:rPr>
        <w:rFonts w:ascii="Symbol" w:hAnsi="Symbol" w:hint="default"/>
        <w:i w:val="0"/>
        <w:sz w:val="24"/>
        <w:szCs w:val="24"/>
      </w:rPr>
    </w:lvl>
    <w:lvl w:ilvl="1">
      <w:start w:val="1"/>
      <w:numFmt w:val="decimal"/>
      <w:lvlText w:val="%1.%2"/>
      <w:lvlJc w:val="left"/>
      <w:pPr>
        <w:ind w:left="1260" w:firstLine="0"/>
      </w:pPr>
      <w:rPr>
        <w:i/>
      </w:rPr>
    </w:lvl>
    <w:lvl w:ilvl="2">
      <w:start w:val="1"/>
      <w:numFmt w:val="bullet"/>
      <w:lvlText w:val=""/>
      <w:lvlJc w:val="left"/>
      <w:pPr>
        <w:ind w:left="2700" w:hanging="180"/>
      </w:pPr>
      <w:rPr>
        <w:rFonts w:ascii="Symbol" w:hAnsi="Symbol" w:hint="default"/>
        <w:color w:val="auto"/>
      </w:rPr>
    </w:lvl>
    <w:lvl w:ilvl="3">
      <w:start w:val="1"/>
      <w:numFmt w:val="bullet"/>
      <w:lvlText w:val="o"/>
      <w:lvlJc w:val="left"/>
      <w:pPr>
        <w:ind w:left="3420" w:hanging="360"/>
      </w:pPr>
      <w:rPr>
        <w:rFonts w:ascii="Courier New" w:hAnsi="Courier New" w:cs="Courier New" w:hint="default"/>
        <w:color w:val="auto"/>
      </w:r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6" w15:restartNumberingAfterBreak="0">
    <w:nsid w:val="778E5F93"/>
    <w:multiLevelType w:val="hybridMultilevel"/>
    <w:tmpl w:val="A83A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1"/>
  </w:num>
  <w:num w:numId="4">
    <w:abstractNumId w:val="21"/>
  </w:num>
  <w:num w:numId="5">
    <w:abstractNumId w:val="0"/>
  </w:num>
  <w:num w:numId="6">
    <w:abstractNumId w:val="23"/>
  </w:num>
  <w:num w:numId="7">
    <w:abstractNumId w:val="25"/>
  </w:num>
  <w:num w:numId="8">
    <w:abstractNumId w:val="21"/>
  </w:num>
  <w:num w:numId="9">
    <w:abstractNumId w:val="3"/>
  </w:num>
  <w:num w:numId="10">
    <w:abstractNumId w:val="16"/>
  </w:num>
  <w:num w:numId="11">
    <w:abstractNumId w:val="16"/>
  </w:num>
  <w:num w:numId="12">
    <w:abstractNumId w:val="26"/>
  </w:num>
  <w:num w:numId="13">
    <w:abstractNumId w:val="14"/>
  </w:num>
  <w:num w:numId="14">
    <w:abstractNumId w:val="6"/>
  </w:num>
  <w:num w:numId="15">
    <w:abstractNumId w:val="6"/>
  </w:num>
  <w:num w:numId="16">
    <w:abstractNumId w:val="20"/>
  </w:num>
  <w:num w:numId="17">
    <w:abstractNumId w:val="10"/>
  </w:num>
  <w:num w:numId="18">
    <w:abstractNumId w:val="7"/>
  </w:num>
  <w:num w:numId="19">
    <w:abstractNumId w:val="2"/>
  </w:num>
  <w:num w:numId="20">
    <w:abstractNumId w:val="4"/>
  </w:num>
  <w:num w:numId="21">
    <w:abstractNumId w:val="12"/>
  </w:num>
  <w:num w:numId="22">
    <w:abstractNumId w:val="1"/>
  </w:num>
  <w:num w:numId="23">
    <w:abstractNumId w:val="15"/>
  </w:num>
  <w:num w:numId="24">
    <w:abstractNumId w:val="24"/>
  </w:num>
  <w:num w:numId="25">
    <w:abstractNumId w:val="8"/>
  </w:num>
  <w:num w:numId="26">
    <w:abstractNumId w:val="22"/>
  </w:num>
  <w:num w:numId="27">
    <w:abstractNumId w:val="19"/>
  </w:num>
  <w:num w:numId="28">
    <w:abstractNumId w:val="18"/>
  </w:num>
  <w:num w:numId="29">
    <w:abstractNumId w:val="17"/>
  </w:num>
  <w:num w:numId="30">
    <w:abstractNumId w:val="5"/>
  </w:num>
  <w:num w:numId="31">
    <w:abstractNumId w:val="9"/>
  </w:num>
  <w:num w:numId="32">
    <w:abstractNumId w:val="11"/>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07"/>
    <w:rsid w:val="00053AB5"/>
    <w:rsid w:val="000A4E70"/>
    <w:rsid w:val="000C47C2"/>
    <w:rsid w:val="00124615"/>
    <w:rsid w:val="0020536C"/>
    <w:rsid w:val="002B2C8B"/>
    <w:rsid w:val="002B56AA"/>
    <w:rsid w:val="002C0B46"/>
    <w:rsid w:val="002D2B25"/>
    <w:rsid w:val="002E0344"/>
    <w:rsid w:val="003A42A0"/>
    <w:rsid w:val="00401EB1"/>
    <w:rsid w:val="004204ED"/>
    <w:rsid w:val="00475C82"/>
    <w:rsid w:val="00475ECC"/>
    <w:rsid w:val="005207D4"/>
    <w:rsid w:val="0052631E"/>
    <w:rsid w:val="00594710"/>
    <w:rsid w:val="005A6742"/>
    <w:rsid w:val="00634B7F"/>
    <w:rsid w:val="00692170"/>
    <w:rsid w:val="006A3347"/>
    <w:rsid w:val="00784B93"/>
    <w:rsid w:val="007C1A3E"/>
    <w:rsid w:val="007C2B47"/>
    <w:rsid w:val="00872AE8"/>
    <w:rsid w:val="008E7747"/>
    <w:rsid w:val="0094536C"/>
    <w:rsid w:val="009E2CA4"/>
    <w:rsid w:val="00A004A6"/>
    <w:rsid w:val="00A10883"/>
    <w:rsid w:val="00A44356"/>
    <w:rsid w:val="00A65AD3"/>
    <w:rsid w:val="00A704B2"/>
    <w:rsid w:val="00B013BB"/>
    <w:rsid w:val="00B16ACD"/>
    <w:rsid w:val="00B6476D"/>
    <w:rsid w:val="00C96FED"/>
    <w:rsid w:val="00D123F3"/>
    <w:rsid w:val="00D21851"/>
    <w:rsid w:val="00D46307"/>
    <w:rsid w:val="00D80E97"/>
    <w:rsid w:val="00E6495A"/>
    <w:rsid w:val="00E74DD2"/>
    <w:rsid w:val="00F661ED"/>
    <w:rsid w:val="00FA3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7AFC5"/>
  <w15:chartTrackingRefBased/>
  <w15:docId w15:val="{019ADFC2-B27B-4189-A5DC-BA9AD2E3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7C2"/>
    <w:pPr>
      <w:autoSpaceDE w:val="0"/>
      <w:autoSpaceDN w:val="0"/>
      <w:adjustRightInd w:val="0"/>
      <w:spacing w:after="0" w:line="240" w:lineRule="auto"/>
    </w:pPr>
    <w:rPr>
      <w:rFonts w:eastAsia="Times New Roman" w:cs="Times New Roman"/>
      <w:sz w:val="24"/>
      <w:szCs w:val="24"/>
    </w:rPr>
  </w:style>
  <w:style w:type="paragraph" w:styleId="Heading1">
    <w:name w:val="heading 1"/>
    <w:basedOn w:val="Normal"/>
    <w:next w:val="Normal"/>
    <w:link w:val="Heading1Char"/>
    <w:qFormat/>
    <w:rsid w:val="000C47C2"/>
    <w:pPr>
      <w:numPr>
        <w:numId w:val="1"/>
      </w:numPr>
      <w:tabs>
        <w:tab w:val="left" w:pos="810"/>
      </w:tabs>
      <w:ind w:left="360"/>
      <w:outlineLvl w:val="0"/>
    </w:pPr>
    <w:rPr>
      <w:rFonts w:cstheme="minorHAnsi"/>
      <w:b/>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307"/>
    <w:pPr>
      <w:tabs>
        <w:tab w:val="center" w:pos="4680"/>
        <w:tab w:val="right" w:pos="9360"/>
      </w:tabs>
    </w:pPr>
  </w:style>
  <w:style w:type="character" w:customStyle="1" w:styleId="HeaderChar">
    <w:name w:val="Header Char"/>
    <w:basedOn w:val="DefaultParagraphFont"/>
    <w:link w:val="Header"/>
    <w:uiPriority w:val="99"/>
    <w:rsid w:val="00D46307"/>
  </w:style>
  <w:style w:type="paragraph" w:styleId="Footer">
    <w:name w:val="footer"/>
    <w:basedOn w:val="Normal"/>
    <w:link w:val="FooterChar"/>
    <w:uiPriority w:val="99"/>
    <w:unhideWhenUsed/>
    <w:rsid w:val="00D46307"/>
    <w:pPr>
      <w:tabs>
        <w:tab w:val="center" w:pos="4680"/>
        <w:tab w:val="right" w:pos="9360"/>
      </w:tabs>
    </w:pPr>
  </w:style>
  <w:style w:type="character" w:customStyle="1" w:styleId="FooterChar">
    <w:name w:val="Footer Char"/>
    <w:basedOn w:val="DefaultParagraphFont"/>
    <w:link w:val="Footer"/>
    <w:uiPriority w:val="99"/>
    <w:rsid w:val="00D46307"/>
  </w:style>
  <w:style w:type="table" w:styleId="TableGrid">
    <w:name w:val="Table Grid"/>
    <w:basedOn w:val="TableNormal"/>
    <w:uiPriority w:val="39"/>
    <w:rsid w:val="00D46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C47C2"/>
    <w:rPr>
      <w:rFonts w:eastAsia="Times New Roman" w:cstheme="minorHAnsi"/>
      <w:b/>
      <w:color w:val="44546A" w:themeColor="text2"/>
      <w:sz w:val="24"/>
      <w:szCs w:val="24"/>
    </w:rPr>
  </w:style>
  <w:style w:type="paragraph" w:styleId="List">
    <w:name w:val="List"/>
    <w:basedOn w:val="BlockText"/>
    <w:unhideWhenUsed/>
    <w:rsid w:val="000C47C2"/>
    <w:pPr>
      <w:numPr>
        <w:numId w:val="2"/>
      </w:numPr>
      <w:pBdr>
        <w:top w:val="none" w:sz="0" w:space="0" w:color="auto"/>
        <w:left w:val="none" w:sz="0" w:space="0" w:color="auto"/>
        <w:bottom w:val="none" w:sz="0" w:space="0" w:color="auto"/>
        <w:right w:val="none" w:sz="0" w:space="0" w:color="auto"/>
      </w:pBdr>
      <w:autoSpaceDE/>
      <w:autoSpaceDN/>
      <w:adjustRightInd/>
      <w:spacing w:before="100" w:beforeAutospacing="1" w:after="100" w:afterAutospacing="1"/>
      <w:ind w:right="720"/>
    </w:pPr>
    <w:rPr>
      <w:rFonts w:ascii="Times New Roman" w:eastAsia="Times New Roman" w:hAnsi="Times New Roman" w:cs="Times New Roman"/>
      <w:iCs w:val="0"/>
      <w:color w:val="auto"/>
    </w:rPr>
  </w:style>
  <w:style w:type="paragraph" w:styleId="List2">
    <w:name w:val="List 2"/>
    <w:basedOn w:val="List"/>
    <w:semiHidden/>
    <w:unhideWhenUsed/>
    <w:rsid w:val="000C47C2"/>
    <w:pPr>
      <w:numPr>
        <w:ilvl w:val="1"/>
      </w:numPr>
      <w:tabs>
        <w:tab w:val="num" w:pos="360"/>
      </w:tabs>
      <w:ind w:left="1440"/>
    </w:pPr>
  </w:style>
  <w:style w:type="paragraph" w:styleId="BlockText">
    <w:name w:val="Block Text"/>
    <w:basedOn w:val="Normal"/>
    <w:uiPriority w:val="99"/>
    <w:semiHidden/>
    <w:unhideWhenUsed/>
    <w:rsid w:val="000C47C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paragraph" w:customStyle="1" w:styleId="Default">
    <w:name w:val="Default"/>
    <w:rsid w:val="00B647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ageNumber">
    <w:name w:val="page number"/>
    <w:basedOn w:val="DefaultParagraphFont"/>
    <w:rsid w:val="00594710"/>
  </w:style>
  <w:style w:type="character" w:styleId="Hyperlink">
    <w:name w:val="Hyperlink"/>
    <w:uiPriority w:val="99"/>
    <w:rsid w:val="00594710"/>
    <w:rPr>
      <w:color w:val="0000FF"/>
      <w:u w:val="single"/>
    </w:rPr>
  </w:style>
  <w:style w:type="paragraph" w:styleId="TOCHeading">
    <w:name w:val="TOC Heading"/>
    <w:basedOn w:val="Heading1"/>
    <w:next w:val="Normal"/>
    <w:uiPriority w:val="39"/>
    <w:semiHidden/>
    <w:unhideWhenUsed/>
    <w:qFormat/>
    <w:rsid w:val="00594710"/>
    <w:pPr>
      <w:keepNext/>
      <w:keepLines/>
      <w:numPr>
        <w:numId w:val="0"/>
      </w:numPr>
      <w:tabs>
        <w:tab w:val="clear" w:pos="810"/>
      </w:tabs>
      <w:autoSpaceDE/>
      <w:autoSpaceDN/>
      <w:adjustRightInd/>
      <w:spacing w:before="480" w:line="276" w:lineRule="auto"/>
      <w:outlineLvl w:val="9"/>
    </w:pPr>
    <w:rPr>
      <w:rFonts w:ascii="Cambria" w:eastAsia="MS Gothic" w:hAnsi="Cambria" w:cs="Times New Roman"/>
      <w:bCs/>
      <w:color w:val="365F91"/>
      <w:sz w:val="28"/>
      <w:szCs w:val="28"/>
      <w:lang w:eastAsia="ja-JP"/>
    </w:rPr>
  </w:style>
  <w:style w:type="paragraph" w:styleId="TOC1">
    <w:name w:val="toc 1"/>
    <w:basedOn w:val="Normal"/>
    <w:next w:val="Normal"/>
    <w:autoRedefine/>
    <w:uiPriority w:val="39"/>
    <w:rsid w:val="00594710"/>
    <w:rPr>
      <w:rFonts w:ascii="NNFPLJ+TimesNewRoman" w:hAnsi="NNFPLJ+TimesNewRoman"/>
    </w:rPr>
  </w:style>
  <w:style w:type="paragraph" w:styleId="CommentText">
    <w:name w:val="annotation text"/>
    <w:basedOn w:val="Normal"/>
    <w:link w:val="CommentTextChar"/>
    <w:uiPriority w:val="99"/>
    <w:semiHidden/>
    <w:unhideWhenUsed/>
    <w:rsid w:val="00401EB1"/>
    <w:rPr>
      <w:rFonts w:ascii="Calibri" w:hAnsi="Calibri"/>
      <w:sz w:val="20"/>
      <w:szCs w:val="20"/>
    </w:rPr>
  </w:style>
  <w:style w:type="character" w:customStyle="1" w:styleId="CommentTextChar">
    <w:name w:val="Comment Text Char"/>
    <w:basedOn w:val="DefaultParagraphFont"/>
    <w:link w:val="CommentText"/>
    <w:uiPriority w:val="99"/>
    <w:semiHidden/>
    <w:rsid w:val="00401EB1"/>
    <w:rPr>
      <w:rFonts w:ascii="Calibri" w:eastAsia="Times New Roman" w:hAnsi="Calibri" w:cs="Times New Roman"/>
      <w:sz w:val="20"/>
      <w:szCs w:val="20"/>
    </w:rPr>
  </w:style>
  <w:style w:type="character" w:styleId="CommentReference">
    <w:name w:val="annotation reference"/>
    <w:uiPriority w:val="99"/>
    <w:semiHidden/>
    <w:unhideWhenUsed/>
    <w:rsid w:val="00401EB1"/>
    <w:rPr>
      <w:sz w:val="16"/>
      <w:szCs w:val="16"/>
    </w:rPr>
  </w:style>
  <w:style w:type="paragraph" w:styleId="BalloonText">
    <w:name w:val="Balloon Text"/>
    <w:basedOn w:val="Normal"/>
    <w:link w:val="BalloonTextChar"/>
    <w:uiPriority w:val="99"/>
    <w:semiHidden/>
    <w:unhideWhenUsed/>
    <w:rsid w:val="00401E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EB1"/>
    <w:rPr>
      <w:rFonts w:ascii="Segoe UI" w:eastAsia="Times New Roman" w:hAnsi="Segoe UI" w:cs="Segoe UI"/>
      <w:sz w:val="18"/>
      <w:szCs w:val="18"/>
    </w:rPr>
  </w:style>
  <w:style w:type="paragraph" w:styleId="ListParagraph">
    <w:name w:val="List Paragraph"/>
    <w:basedOn w:val="Normal"/>
    <w:uiPriority w:val="34"/>
    <w:qFormat/>
    <w:rsid w:val="00C96FED"/>
    <w:pPr>
      <w:ind w:left="720"/>
      <w:contextualSpacing/>
    </w:pPr>
  </w:style>
  <w:style w:type="paragraph" w:styleId="CommentSubject">
    <w:name w:val="annotation subject"/>
    <w:basedOn w:val="CommentText"/>
    <w:next w:val="CommentText"/>
    <w:link w:val="CommentSubjectChar"/>
    <w:uiPriority w:val="99"/>
    <w:semiHidden/>
    <w:unhideWhenUsed/>
    <w:rsid w:val="00A704B2"/>
    <w:rPr>
      <w:rFonts w:asciiTheme="minorHAnsi" w:hAnsiTheme="minorHAnsi"/>
      <w:b/>
      <w:bCs/>
    </w:rPr>
  </w:style>
  <w:style w:type="character" w:customStyle="1" w:styleId="CommentSubjectChar">
    <w:name w:val="Comment Subject Char"/>
    <w:basedOn w:val="CommentTextChar"/>
    <w:link w:val="CommentSubject"/>
    <w:uiPriority w:val="99"/>
    <w:semiHidden/>
    <w:rsid w:val="00A704B2"/>
    <w:rPr>
      <w:rFonts w:ascii="Calibri" w:eastAsia="Times New Roman" w:hAnsi="Calibri" w:cs="Times New Roman"/>
      <w:b/>
      <w:bCs/>
      <w:sz w:val="20"/>
      <w:szCs w:val="20"/>
    </w:rPr>
  </w:style>
  <w:style w:type="character" w:styleId="PlaceholderText">
    <w:name w:val="Placeholder Text"/>
    <w:basedOn w:val="DefaultParagraphFont"/>
    <w:uiPriority w:val="99"/>
    <w:semiHidden/>
    <w:rsid w:val="0052631E"/>
    <w:rPr>
      <w:color w:val="808080"/>
    </w:rPr>
  </w:style>
  <w:style w:type="paragraph" w:styleId="NoSpacing">
    <w:name w:val="No Spacing"/>
    <w:uiPriority w:val="1"/>
    <w:qFormat/>
    <w:rsid w:val="00FA3F42"/>
    <w:pPr>
      <w:autoSpaceDE w:val="0"/>
      <w:autoSpaceDN w:val="0"/>
      <w:adjustRightInd w:val="0"/>
      <w:spacing w:after="0" w:line="240" w:lineRule="auto"/>
    </w:pPr>
    <w:rPr>
      <w:rFonts w:ascii="NNFPLJ+TimesNewRoman" w:eastAsia="Times New Roman" w:hAnsi="NNFPLJ+TimesNew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1444">
      <w:bodyDiv w:val="1"/>
      <w:marLeft w:val="0"/>
      <w:marRight w:val="0"/>
      <w:marTop w:val="0"/>
      <w:marBottom w:val="0"/>
      <w:divBdr>
        <w:top w:val="none" w:sz="0" w:space="0" w:color="auto"/>
        <w:left w:val="none" w:sz="0" w:space="0" w:color="auto"/>
        <w:bottom w:val="none" w:sz="0" w:space="0" w:color="auto"/>
        <w:right w:val="none" w:sz="0" w:space="0" w:color="auto"/>
      </w:divBdr>
    </w:div>
    <w:div w:id="135296604">
      <w:bodyDiv w:val="1"/>
      <w:marLeft w:val="0"/>
      <w:marRight w:val="0"/>
      <w:marTop w:val="0"/>
      <w:marBottom w:val="0"/>
      <w:divBdr>
        <w:top w:val="none" w:sz="0" w:space="0" w:color="auto"/>
        <w:left w:val="none" w:sz="0" w:space="0" w:color="auto"/>
        <w:bottom w:val="none" w:sz="0" w:space="0" w:color="auto"/>
        <w:right w:val="none" w:sz="0" w:space="0" w:color="auto"/>
      </w:divBdr>
    </w:div>
    <w:div w:id="183130385">
      <w:bodyDiv w:val="1"/>
      <w:marLeft w:val="0"/>
      <w:marRight w:val="0"/>
      <w:marTop w:val="0"/>
      <w:marBottom w:val="0"/>
      <w:divBdr>
        <w:top w:val="none" w:sz="0" w:space="0" w:color="auto"/>
        <w:left w:val="none" w:sz="0" w:space="0" w:color="auto"/>
        <w:bottom w:val="none" w:sz="0" w:space="0" w:color="auto"/>
        <w:right w:val="none" w:sz="0" w:space="0" w:color="auto"/>
      </w:divBdr>
    </w:div>
    <w:div w:id="540170241">
      <w:bodyDiv w:val="1"/>
      <w:marLeft w:val="0"/>
      <w:marRight w:val="0"/>
      <w:marTop w:val="0"/>
      <w:marBottom w:val="0"/>
      <w:divBdr>
        <w:top w:val="none" w:sz="0" w:space="0" w:color="auto"/>
        <w:left w:val="none" w:sz="0" w:space="0" w:color="auto"/>
        <w:bottom w:val="none" w:sz="0" w:space="0" w:color="auto"/>
        <w:right w:val="none" w:sz="0" w:space="0" w:color="auto"/>
      </w:divBdr>
    </w:div>
    <w:div w:id="699210855">
      <w:bodyDiv w:val="1"/>
      <w:marLeft w:val="0"/>
      <w:marRight w:val="0"/>
      <w:marTop w:val="0"/>
      <w:marBottom w:val="0"/>
      <w:divBdr>
        <w:top w:val="none" w:sz="0" w:space="0" w:color="auto"/>
        <w:left w:val="none" w:sz="0" w:space="0" w:color="auto"/>
        <w:bottom w:val="none" w:sz="0" w:space="0" w:color="auto"/>
        <w:right w:val="none" w:sz="0" w:space="0" w:color="auto"/>
      </w:divBdr>
    </w:div>
    <w:div w:id="864174566">
      <w:bodyDiv w:val="1"/>
      <w:marLeft w:val="0"/>
      <w:marRight w:val="0"/>
      <w:marTop w:val="0"/>
      <w:marBottom w:val="0"/>
      <w:divBdr>
        <w:top w:val="none" w:sz="0" w:space="0" w:color="auto"/>
        <w:left w:val="none" w:sz="0" w:space="0" w:color="auto"/>
        <w:bottom w:val="none" w:sz="0" w:space="0" w:color="auto"/>
        <w:right w:val="none" w:sz="0" w:space="0" w:color="auto"/>
      </w:divBdr>
    </w:div>
    <w:div w:id="1212613585">
      <w:bodyDiv w:val="1"/>
      <w:marLeft w:val="0"/>
      <w:marRight w:val="0"/>
      <w:marTop w:val="0"/>
      <w:marBottom w:val="0"/>
      <w:divBdr>
        <w:top w:val="none" w:sz="0" w:space="0" w:color="auto"/>
        <w:left w:val="none" w:sz="0" w:space="0" w:color="auto"/>
        <w:bottom w:val="none" w:sz="0" w:space="0" w:color="auto"/>
        <w:right w:val="none" w:sz="0" w:space="0" w:color="auto"/>
      </w:divBdr>
    </w:div>
    <w:div w:id="1300189667">
      <w:bodyDiv w:val="1"/>
      <w:marLeft w:val="0"/>
      <w:marRight w:val="0"/>
      <w:marTop w:val="0"/>
      <w:marBottom w:val="0"/>
      <w:divBdr>
        <w:top w:val="none" w:sz="0" w:space="0" w:color="auto"/>
        <w:left w:val="none" w:sz="0" w:space="0" w:color="auto"/>
        <w:bottom w:val="none" w:sz="0" w:space="0" w:color="auto"/>
        <w:right w:val="none" w:sz="0" w:space="0" w:color="auto"/>
      </w:divBdr>
    </w:div>
    <w:div w:id="1401559399">
      <w:bodyDiv w:val="1"/>
      <w:marLeft w:val="0"/>
      <w:marRight w:val="0"/>
      <w:marTop w:val="0"/>
      <w:marBottom w:val="0"/>
      <w:divBdr>
        <w:top w:val="none" w:sz="0" w:space="0" w:color="auto"/>
        <w:left w:val="none" w:sz="0" w:space="0" w:color="auto"/>
        <w:bottom w:val="none" w:sz="0" w:space="0" w:color="auto"/>
        <w:right w:val="none" w:sz="0" w:space="0" w:color="auto"/>
      </w:divBdr>
    </w:div>
    <w:div w:id="1568027966">
      <w:bodyDiv w:val="1"/>
      <w:marLeft w:val="0"/>
      <w:marRight w:val="0"/>
      <w:marTop w:val="0"/>
      <w:marBottom w:val="0"/>
      <w:divBdr>
        <w:top w:val="none" w:sz="0" w:space="0" w:color="auto"/>
        <w:left w:val="none" w:sz="0" w:space="0" w:color="auto"/>
        <w:bottom w:val="none" w:sz="0" w:space="0" w:color="auto"/>
        <w:right w:val="none" w:sz="0" w:space="0" w:color="auto"/>
      </w:divBdr>
    </w:div>
    <w:div w:id="1607498133">
      <w:bodyDiv w:val="1"/>
      <w:marLeft w:val="0"/>
      <w:marRight w:val="0"/>
      <w:marTop w:val="0"/>
      <w:marBottom w:val="0"/>
      <w:divBdr>
        <w:top w:val="none" w:sz="0" w:space="0" w:color="auto"/>
        <w:left w:val="none" w:sz="0" w:space="0" w:color="auto"/>
        <w:bottom w:val="none" w:sz="0" w:space="0" w:color="auto"/>
        <w:right w:val="none" w:sz="0" w:space="0" w:color="auto"/>
      </w:divBdr>
    </w:div>
    <w:div w:id="1617634183">
      <w:bodyDiv w:val="1"/>
      <w:marLeft w:val="0"/>
      <w:marRight w:val="0"/>
      <w:marTop w:val="0"/>
      <w:marBottom w:val="0"/>
      <w:divBdr>
        <w:top w:val="none" w:sz="0" w:space="0" w:color="auto"/>
        <w:left w:val="none" w:sz="0" w:space="0" w:color="auto"/>
        <w:bottom w:val="none" w:sz="0" w:space="0" w:color="auto"/>
        <w:right w:val="none" w:sz="0" w:space="0" w:color="auto"/>
      </w:divBdr>
    </w:div>
    <w:div w:id="1618487879">
      <w:bodyDiv w:val="1"/>
      <w:marLeft w:val="0"/>
      <w:marRight w:val="0"/>
      <w:marTop w:val="0"/>
      <w:marBottom w:val="0"/>
      <w:divBdr>
        <w:top w:val="none" w:sz="0" w:space="0" w:color="auto"/>
        <w:left w:val="none" w:sz="0" w:space="0" w:color="auto"/>
        <w:bottom w:val="none" w:sz="0" w:space="0" w:color="auto"/>
        <w:right w:val="none" w:sz="0" w:space="0" w:color="auto"/>
      </w:divBdr>
    </w:div>
    <w:div w:id="1717315583">
      <w:bodyDiv w:val="1"/>
      <w:marLeft w:val="0"/>
      <w:marRight w:val="0"/>
      <w:marTop w:val="0"/>
      <w:marBottom w:val="0"/>
      <w:divBdr>
        <w:top w:val="none" w:sz="0" w:space="0" w:color="auto"/>
        <w:left w:val="none" w:sz="0" w:space="0" w:color="auto"/>
        <w:bottom w:val="none" w:sz="0" w:space="0" w:color="auto"/>
        <w:right w:val="none" w:sz="0" w:space="0" w:color="auto"/>
      </w:divBdr>
    </w:div>
    <w:div w:id="178029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AA8344F-162C-4F10-B9FD-1BB051E69106}"/>
      </w:docPartPr>
      <w:docPartBody>
        <w:p w:rsidR="00FE2AEF" w:rsidRDefault="004B1540">
          <w:r w:rsidRPr="000A7B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540"/>
    <w:rsid w:val="004B1540"/>
    <w:rsid w:val="00FE2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5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B26B4CDCF5F84C980C394C87F3FFE8" ma:contentTypeVersion="11" ma:contentTypeDescription="Create a new document." ma:contentTypeScope="" ma:versionID="0ab6600916227177cacf5e516dc24187">
  <xsd:schema xmlns:xsd="http://www.w3.org/2001/XMLSchema" xmlns:xs="http://www.w3.org/2001/XMLSchema" xmlns:p="http://schemas.microsoft.com/office/2006/metadata/properties" xmlns:ns3="f04758d7-34b8-4c8c-96b0-033a249bd28f" xmlns:ns4="509cedeb-6b8b-4944-b8f7-eab537b471ac" targetNamespace="http://schemas.microsoft.com/office/2006/metadata/properties" ma:root="true" ma:fieldsID="3d257c95355030ce9b58a8b69a7a19e0" ns3:_="" ns4:_="">
    <xsd:import namespace="f04758d7-34b8-4c8c-96b0-033a249bd28f"/>
    <xsd:import namespace="509cedeb-6b8b-4944-b8f7-eab537b471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758d7-34b8-4c8c-96b0-033a249bd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cedeb-6b8b-4944-b8f7-eab537b471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D733B-1696-4227-AD0D-F5060D297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758d7-34b8-4c8c-96b0-033a249bd28f"/>
    <ds:schemaRef ds:uri="509cedeb-6b8b-4944-b8f7-eab537b47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84DF1-C78F-4D1D-BA78-B198AFFD847D}">
  <ds:schemaRefs>
    <ds:schemaRef ds:uri="http://purl.org/dc/terms/"/>
    <ds:schemaRef ds:uri="509cedeb-6b8b-4944-b8f7-eab537b471ac"/>
    <ds:schemaRef ds:uri="http://schemas.microsoft.com/office/2006/metadata/properties"/>
    <ds:schemaRef ds:uri="f04758d7-34b8-4c8c-96b0-033a249bd28f"/>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DDCB399-DCD5-4248-9DB2-6A081AAA0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1143</TotalTime>
  <Pages>8</Pages>
  <Words>1757</Words>
  <Characters>10019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McAllister</dc:creator>
  <cp:keywords/>
  <dc:description/>
  <cp:lastModifiedBy>Whitney McAllister</cp:lastModifiedBy>
  <cp:revision>13</cp:revision>
  <dcterms:created xsi:type="dcterms:W3CDTF">2021-08-02T20:16:00Z</dcterms:created>
  <dcterms:modified xsi:type="dcterms:W3CDTF">2021-10-04T20:19:00Z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0x01010000B26B4CDCF5F84C980C394C87F3FFE8</vt:lpwstr>
  </property>
</Properties>
</file>