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EB113" w14:textId="77777777" w:rsidR="001E550D" w:rsidRPr="001E550D" w:rsidRDefault="001E550D" w:rsidP="00F350E8">
      <w:pPr>
        <w:spacing w:after="0" w:line="240" w:lineRule="auto"/>
      </w:pPr>
      <w:bookmarkStart w:id="0" w:name="_GoBack"/>
      <w:bookmarkEnd w:id="0"/>
    </w:p>
    <w:p w14:paraId="4498178D" w14:textId="4BF7318C" w:rsidR="003B6D0A" w:rsidRPr="00524C4A" w:rsidRDefault="001E550D" w:rsidP="001E550D">
      <w:pPr>
        <w:pStyle w:val="ListParagraph"/>
        <w:numPr>
          <w:ilvl w:val="0"/>
          <w:numId w:val="1"/>
        </w:numPr>
        <w:spacing w:after="0" w:line="240" w:lineRule="auto"/>
      </w:pPr>
      <w:r>
        <w:rPr>
          <w:rFonts w:eastAsia="Times New Roman" w:cs="Times New Roman"/>
          <w:b/>
          <w:bCs/>
        </w:rPr>
        <w:t xml:space="preserve">New &amp; Old Business – </w:t>
      </w:r>
      <w:r w:rsidR="57A43BFD" w:rsidRPr="001E550D">
        <w:rPr>
          <w:rFonts w:eastAsia="Times New Roman" w:cs="Times New Roman"/>
          <w:b/>
          <w:bCs/>
        </w:rPr>
        <w:t xml:space="preserve"> </w:t>
      </w:r>
      <w:r w:rsidR="57A43BFD" w:rsidRPr="001E550D">
        <w:rPr>
          <w:rFonts w:eastAsia="Times New Roman" w:cs="Times New Roman"/>
          <w:bCs/>
          <w:i/>
        </w:rPr>
        <w:t>Dr. Berberich</w:t>
      </w:r>
      <w:r w:rsidR="57A43BFD" w:rsidRPr="001E550D">
        <w:rPr>
          <w:rFonts w:eastAsia="Times New Roman" w:cs="Times New Roman"/>
        </w:rPr>
        <w:t xml:space="preserve"> </w:t>
      </w:r>
    </w:p>
    <w:p w14:paraId="7B48CC09" w14:textId="20F90422" w:rsidR="00524C4A" w:rsidRPr="004873A6" w:rsidRDefault="00E867D4" w:rsidP="00247A26">
      <w:pPr>
        <w:pStyle w:val="ListParagraph"/>
        <w:numPr>
          <w:ilvl w:val="1"/>
          <w:numId w:val="1"/>
        </w:numPr>
        <w:spacing w:after="0" w:line="240" w:lineRule="auto"/>
      </w:pPr>
      <w:r w:rsidRPr="00524C4A">
        <w:rPr>
          <w:rFonts w:eastAsia="Times New Roman" w:cs="Times New Roman"/>
        </w:rPr>
        <w:t>Suggestion Box</w:t>
      </w:r>
      <w:r w:rsidR="00D25B48">
        <w:rPr>
          <w:rFonts w:eastAsia="Times New Roman" w:cs="Times New Roman"/>
        </w:rPr>
        <w:t xml:space="preserve"> </w:t>
      </w:r>
      <w:r w:rsidR="00C63042">
        <w:rPr>
          <w:rFonts w:eastAsia="Times New Roman" w:cs="Times New Roman"/>
        </w:rPr>
        <w:t xml:space="preserve">submissions </w:t>
      </w:r>
      <w:r w:rsidR="00D25B48">
        <w:rPr>
          <w:rFonts w:eastAsia="Times New Roman" w:cs="Times New Roman"/>
        </w:rPr>
        <w:t>(OLD)</w:t>
      </w:r>
    </w:p>
    <w:p w14:paraId="1C8F1FC4" w14:textId="77777777" w:rsidR="00756C21" w:rsidRPr="00756C21" w:rsidRDefault="004873A6" w:rsidP="00756C21">
      <w:pPr>
        <w:pStyle w:val="ListParagraph"/>
        <w:numPr>
          <w:ilvl w:val="0"/>
          <w:numId w:val="6"/>
        </w:numPr>
        <w:spacing w:after="0" w:line="240" w:lineRule="auto"/>
      </w:pPr>
      <w:r>
        <w:rPr>
          <w:rFonts w:cs="Times New Roman"/>
        </w:rPr>
        <w:t>Allyn Hall and Millett signage</w:t>
      </w:r>
    </w:p>
    <w:p w14:paraId="1F955C25" w14:textId="77777777" w:rsidR="00756C21" w:rsidRPr="00756C21" w:rsidRDefault="00756C21" w:rsidP="00756C21">
      <w:pPr>
        <w:pStyle w:val="ListParagraph"/>
        <w:spacing w:after="0" w:line="240" w:lineRule="auto"/>
        <w:ind w:left="2160"/>
      </w:pPr>
    </w:p>
    <w:p w14:paraId="01EAF414" w14:textId="05F7D2B8" w:rsidR="00756C21" w:rsidRPr="00974AC5" w:rsidRDefault="00756C21" w:rsidP="00756C21">
      <w:pPr>
        <w:pStyle w:val="ListParagraph"/>
        <w:numPr>
          <w:ilvl w:val="0"/>
          <w:numId w:val="6"/>
        </w:numPr>
        <w:spacing w:after="0" w:line="240" w:lineRule="auto"/>
      </w:pPr>
      <w:r>
        <w:t>Updated Bylaws – voted on and passed – what now?</w:t>
      </w:r>
    </w:p>
    <w:p w14:paraId="31B663E4" w14:textId="77777777" w:rsidR="00974AC5" w:rsidRPr="00524C4A" w:rsidRDefault="00974AC5" w:rsidP="00974AC5">
      <w:pPr>
        <w:pStyle w:val="ListParagraph"/>
        <w:spacing w:after="0" w:line="240" w:lineRule="auto"/>
        <w:ind w:left="2160"/>
      </w:pPr>
    </w:p>
    <w:p w14:paraId="0631006D" w14:textId="25E69D46" w:rsidR="00D25B48" w:rsidRDefault="00D25B48" w:rsidP="00524C4A">
      <w:pPr>
        <w:pStyle w:val="ListParagraph"/>
        <w:numPr>
          <w:ilvl w:val="1"/>
          <w:numId w:val="1"/>
        </w:numPr>
        <w:spacing w:after="0" w:line="240" w:lineRule="auto"/>
      </w:pPr>
      <w:r>
        <w:t xml:space="preserve">Suggestion Box </w:t>
      </w:r>
      <w:r w:rsidR="00C63042">
        <w:t xml:space="preserve">submissions </w:t>
      </w:r>
      <w:r>
        <w:t>(NEW)</w:t>
      </w:r>
    </w:p>
    <w:p w14:paraId="20E9FAC4" w14:textId="482CC1C7" w:rsidR="00D25B48" w:rsidRDefault="00523A78" w:rsidP="00523A78">
      <w:pPr>
        <w:pStyle w:val="ListParagraph"/>
        <w:numPr>
          <w:ilvl w:val="0"/>
          <w:numId w:val="17"/>
        </w:numPr>
        <w:spacing w:after="0" w:line="240" w:lineRule="auto"/>
      </w:pPr>
      <w:r>
        <w:t>That Wright State begin matching up to 3-6% into our 403b pension funds. Since we don't get market salaries, and the health benefits are being watered down every year, it seems sensible to provide this benefit. Most other companies and the base provide this benefit.</w:t>
      </w:r>
    </w:p>
    <w:p w14:paraId="3FFCBA0E" w14:textId="77777777" w:rsidR="00756C21" w:rsidRDefault="00756C21" w:rsidP="00756C21">
      <w:pPr>
        <w:pStyle w:val="ListParagraph"/>
        <w:spacing w:after="0" w:line="240" w:lineRule="auto"/>
        <w:ind w:left="1800"/>
      </w:pPr>
    </w:p>
    <w:p w14:paraId="5F9429DC" w14:textId="6D6E1A24" w:rsidR="00523A78" w:rsidRDefault="00DD72E9" w:rsidP="00523A78">
      <w:pPr>
        <w:pStyle w:val="ListParagraph"/>
        <w:numPr>
          <w:ilvl w:val="0"/>
          <w:numId w:val="17"/>
        </w:numPr>
        <w:spacing w:after="0" w:line="240" w:lineRule="auto"/>
      </w:pPr>
      <w:r>
        <w:t>The Hangar – Why are the doors out to the patio (exit doors) now closed off?</w:t>
      </w:r>
    </w:p>
    <w:p w14:paraId="3D22FF44" w14:textId="77777777" w:rsidR="00974AC5" w:rsidRPr="00524C4A" w:rsidRDefault="00974AC5" w:rsidP="00244778">
      <w:pPr>
        <w:spacing w:after="0" w:line="240" w:lineRule="auto"/>
      </w:pPr>
    </w:p>
    <w:p w14:paraId="6A8C313F" w14:textId="2DD6FFB5" w:rsidR="00524C4A" w:rsidRDefault="00AD5191" w:rsidP="00524C4A">
      <w:pPr>
        <w:pStyle w:val="ListParagraph"/>
        <w:numPr>
          <w:ilvl w:val="1"/>
          <w:numId w:val="1"/>
        </w:numPr>
        <w:spacing w:after="0" w:line="240" w:lineRule="auto"/>
      </w:pPr>
      <w:r>
        <w:t>OSCHE Summer Conference 2016</w:t>
      </w:r>
    </w:p>
    <w:p w14:paraId="1AF92AEE" w14:textId="77777777" w:rsidR="00070584" w:rsidRDefault="00070584" w:rsidP="00070584">
      <w:pPr>
        <w:pStyle w:val="ListParagraph"/>
      </w:pPr>
    </w:p>
    <w:p w14:paraId="674D4912" w14:textId="268E779C" w:rsidR="00070584" w:rsidRDefault="00070584" w:rsidP="00524C4A">
      <w:pPr>
        <w:pStyle w:val="ListParagraph"/>
        <w:numPr>
          <w:ilvl w:val="1"/>
          <w:numId w:val="1"/>
        </w:numPr>
        <w:spacing w:after="0" w:line="240" w:lineRule="auto"/>
      </w:pPr>
      <w:r>
        <w:t>Campus Climate Survey – Quad gods</w:t>
      </w:r>
    </w:p>
    <w:p w14:paraId="1099C26F" w14:textId="77777777" w:rsidR="00070584" w:rsidRDefault="00070584" w:rsidP="00070584">
      <w:pPr>
        <w:pStyle w:val="ListParagraph"/>
      </w:pPr>
    </w:p>
    <w:p w14:paraId="02D95A2A" w14:textId="0F5B8F93" w:rsidR="00070584" w:rsidRDefault="00070584" w:rsidP="00070584">
      <w:pPr>
        <w:pStyle w:val="ListParagraph"/>
        <w:numPr>
          <w:ilvl w:val="1"/>
          <w:numId w:val="1"/>
        </w:numPr>
        <w:spacing w:after="0" w:line="240" w:lineRule="auto"/>
      </w:pPr>
      <w:r>
        <w:t>Budget shortfall</w:t>
      </w:r>
      <w:r w:rsidR="00756C21">
        <w:t xml:space="preserve"> ($20M?)</w:t>
      </w:r>
      <w:r>
        <w:t xml:space="preserve"> – impact on staff</w:t>
      </w:r>
    </w:p>
    <w:p w14:paraId="7FDC2F98" w14:textId="77777777" w:rsidR="00070584" w:rsidRDefault="00070584" w:rsidP="00070584">
      <w:pPr>
        <w:pStyle w:val="ListParagraph"/>
      </w:pPr>
    </w:p>
    <w:p w14:paraId="1A350A63" w14:textId="47AD7421" w:rsidR="00070584" w:rsidRDefault="00070584" w:rsidP="00524C4A">
      <w:pPr>
        <w:pStyle w:val="ListParagraph"/>
        <w:numPr>
          <w:ilvl w:val="1"/>
          <w:numId w:val="1"/>
        </w:numPr>
        <w:spacing w:after="0" w:line="240" w:lineRule="auto"/>
      </w:pPr>
      <w:r>
        <w:t>Building &amp; Grounds committee</w:t>
      </w:r>
    </w:p>
    <w:p w14:paraId="76574CA9" w14:textId="77777777" w:rsidR="00070584" w:rsidRDefault="00070584" w:rsidP="00070584">
      <w:pPr>
        <w:pStyle w:val="ListParagraph"/>
      </w:pPr>
    </w:p>
    <w:p w14:paraId="59F0594A" w14:textId="2457C1F4" w:rsidR="00070584" w:rsidRDefault="00070584" w:rsidP="00070584">
      <w:pPr>
        <w:pStyle w:val="ListParagraph"/>
        <w:numPr>
          <w:ilvl w:val="1"/>
          <w:numId w:val="1"/>
        </w:numPr>
        <w:spacing w:after="0" w:line="240" w:lineRule="auto"/>
      </w:pPr>
      <w:r>
        <w:t>Faculty Fridays</w:t>
      </w:r>
    </w:p>
    <w:p w14:paraId="072AE6D9" w14:textId="77777777" w:rsidR="00756C21" w:rsidRDefault="00756C21" w:rsidP="00756C21">
      <w:pPr>
        <w:pStyle w:val="ListParagraph"/>
      </w:pPr>
    </w:p>
    <w:p w14:paraId="04E603C2" w14:textId="0D9D1185" w:rsidR="00756C21" w:rsidRDefault="00756C21" w:rsidP="00070584">
      <w:pPr>
        <w:pStyle w:val="ListParagraph"/>
        <w:numPr>
          <w:ilvl w:val="1"/>
          <w:numId w:val="1"/>
        </w:numPr>
        <w:spacing w:after="0" w:line="240" w:lineRule="auto"/>
      </w:pPr>
      <w:r>
        <w:t xml:space="preserve">Will a new </w:t>
      </w:r>
      <w:r w:rsidR="003713B7">
        <w:t xml:space="preserve">marijuana </w:t>
      </w:r>
      <w:r>
        <w:t>policy be drafted</w:t>
      </w:r>
      <w:r w:rsidR="003713B7">
        <w:t xml:space="preserve"> </w:t>
      </w:r>
      <w:r>
        <w:t xml:space="preserve">if </w:t>
      </w:r>
      <w:r w:rsidR="00990CCF">
        <w:t>Ohio Issue 3 is</w:t>
      </w:r>
      <w:r>
        <w:t xml:space="preserve"> passed in November?</w:t>
      </w:r>
    </w:p>
    <w:p w14:paraId="7EA74ADF" w14:textId="77777777" w:rsidR="007418C9" w:rsidRDefault="007418C9" w:rsidP="007418C9">
      <w:pPr>
        <w:pStyle w:val="ListParagraph"/>
      </w:pPr>
    </w:p>
    <w:p w14:paraId="06139906" w14:textId="1200CD3F" w:rsidR="007418C9" w:rsidRPr="00524C4A" w:rsidRDefault="007418C9" w:rsidP="00524C4A">
      <w:pPr>
        <w:pStyle w:val="ListParagraph"/>
        <w:numPr>
          <w:ilvl w:val="1"/>
          <w:numId w:val="1"/>
        </w:numPr>
        <w:spacing w:after="0" w:line="240" w:lineRule="auto"/>
      </w:pPr>
      <w:r w:rsidRPr="007418C9">
        <w:rPr>
          <w:rFonts w:cs="Times New Roman"/>
        </w:rPr>
        <w:t>2016/17 Staff Council meetings</w:t>
      </w:r>
      <w:r>
        <w:rPr>
          <w:rFonts w:cs="Times New Roman"/>
          <w:b/>
        </w:rPr>
        <w:t xml:space="preserve"> –</w:t>
      </w:r>
      <w:r>
        <w:rPr>
          <w:rFonts w:cs="Times New Roman"/>
        </w:rPr>
        <w:t xml:space="preserve"> </w:t>
      </w:r>
      <w:r w:rsidRPr="007418C9">
        <w:rPr>
          <w:rFonts w:cs="Times New Roman"/>
        </w:rPr>
        <w:t>Tom Fortener, CSAC Chair-Elect</w:t>
      </w:r>
      <w:r>
        <w:rPr>
          <w:rFonts w:cs="Times New Roman"/>
        </w:rPr>
        <w:t xml:space="preserve">, is </w:t>
      </w:r>
      <w:r w:rsidRPr="007418C9">
        <w:rPr>
          <w:rFonts w:cs="Times New Roman"/>
        </w:rPr>
        <w:t>request</w:t>
      </w:r>
      <w:r>
        <w:rPr>
          <w:rFonts w:cs="Times New Roman"/>
        </w:rPr>
        <w:t>ing</w:t>
      </w:r>
      <w:r w:rsidRPr="007418C9">
        <w:rPr>
          <w:rFonts w:cs="Times New Roman"/>
        </w:rPr>
        <w:t xml:space="preserve"> to change t</w:t>
      </w:r>
      <w:r>
        <w:rPr>
          <w:rFonts w:cs="Times New Roman"/>
        </w:rPr>
        <w:t>ime or day to allow for his attendance</w:t>
      </w:r>
    </w:p>
    <w:p w14:paraId="36EC60DE" w14:textId="598C0489" w:rsidR="0072197B" w:rsidRPr="004A0572" w:rsidRDefault="0072197B" w:rsidP="007418C9">
      <w:pPr>
        <w:pStyle w:val="ListParagraph"/>
        <w:spacing w:after="0" w:line="240" w:lineRule="auto"/>
        <w:rPr>
          <w:rFonts w:cs="Times New Roman"/>
        </w:rPr>
      </w:pPr>
      <w:r w:rsidRPr="004A0572">
        <w:rPr>
          <w:rFonts w:cs="Times New Roman"/>
        </w:rPr>
        <w:br/>
      </w:r>
    </w:p>
    <w:p w14:paraId="1654F077" w14:textId="1FF6F506" w:rsidR="00756C21" w:rsidRPr="00756C21" w:rsidRDefault="00F350E8" w:rsidP="00F350E8">
      <w:pPr>
        <w:pStyle w:val="ListParagraph"/>
        <w:numPr>
          <w:ilvl w:val="0"/>
          <w:numId w:val="1"/>
        </w:numPr>
        <w:spacing w:after="0" w:line="240" w:lineRule="auto"/>
      </w:pPr>
      <w:r>
        <w:rPr>
          <w:b/>
        </w:rPr>
        <w:t xml:space="preserve">Office </w:t>
      </w:r>
      <w:r w:rsidR="00756C21">
        <w:rPr>
          <w:b/>
        </w:rPr>
        <w:t xml:space="preserve">of Equity and Inclusion and HR </w:t>
      </w:r>
      <w:r w:rsidR="00840766">
        <w:rPr>
          <w:b/>
        </w:rPr>
        <w:t>(@3:30pm)</w:t>
      </w:r>
      <w:r w:rsidRPr="001E550D">
        <w:rPr>
          <w:i/>
        </w:rPr>
        <w:t xml:space="preserve"> </w:t>
      </w:r>
    </w:p>
    <w:p w14:paraId="093CFE85" w14:textId="5399BBED" w:rsidR="00F350E8" w:rsidRPr="00790F08" w:rsidRDefault="00F350E8" w:rsidP="00756C21">
      <w:pPr>
        <w:pStyle w:val="ListParagraph"/>
        <w:spacing w:after="0" w:line="240" w:lineRule="auto"/>
      </w:pPr>
      <w:r w:rsidRPr="001E550D">
        <w:rPr>
          <w:i/>
        </w:rPr>
        <w:t>Matt Boaz, Kristie Rezanka, Shari Mickey-Boggs</w:t>
      </w:r>
      <w:r>
        <w:rPr>
          <w:i/>
        </w:rPr>
        <w:t>,</w:t>
      </w:r>
      <w:r w:rsidRPr="001E550D">
        <w:rPr>
          <w:i/>
        </w:rPr>
        <w:t xml:space="preserve"> Meltem Kokaly</w:t>
      </w:r>
    </w:p>
    <w:p w14:paraId="63C1DF03" w14:textId="77777777" w:rsidR="00756C21" w:rsidRDefault="00756C21" w:rsidP="00756C21">
      <w:pPr>
        <w:pStyle w:val="ListParagraph"/>
        <w:spacing w:after="0" w:line="240" w:lineRule="auto"/>
        <w:ind w:left="1485"/>
        <w:contextualSpacing w:val="0"/>
        <w:rPr>
          <w:rFonts w:ascii="Calibri" w:hAnsi="Calibri"/>
        </w:rPr>
      </w:pPr>
    </w:p>
    <w:p w14:paraId="6B96EB1C" w14:textId="141E5C0D" w:rsidR="007418C9" w:rsidRDefault="00F350E8" w:rsidP="00756C21">
      <w:pPr>
        <w:pStyle w:val="ListParagraph"/>
        <w:numPr>
          <w:ilvl w:val="0"/>
          <w:numId w:val="14"/>
        </w:numPr>
        <w:spacing w:after="0" w:line="240" w:lineRule="auto"/>
        <w:contextualSpacing w:val="0"/>
        <w:rPr>
          <w:rFonts w:ascii="Calibri" w:hAnsi="Calibri"/>
        </w:rPr>
      </w:pPr>
      <w:r w:rsidRPr="00756C21">
        <w:rPr>
          <w:rFonts w:ascii="Calibri" w:hAnsi="Calibri"/>
        </w:rPr>
        <w:t>Hiring policies – recommendations and enhancements</w:t>
      </w:r>
    </w:p>
    <w:p w14:paraId="6F03FCC9" w14:textId="77777777" w:rsidR="003056FA" w:rsidRPr="00756C21" w:rsidRDefault="003056FA" w:rsidP="003056FA">
      <w:pPr>
        <w:pStyle w:val="ListParagraph"/>
        <w:spacing w:after="0" w:line="240" w:lineRule="auto"/>
        <w:ind w:left="1485"/>
        <w:contextualSpacing w:val="0"/>
        <w:rPr>
          <w:rFonts w:ascii="Calibri" w:hAnsi="Calibri"/>
        </w:rPr>
      </w:pPr>
    </w:p>
    <w:p w14:paraId="515CAFE6" w14:textId="68C180D0" w:rsidR="00756C21" w:rsidRPr="00756C21" w:rsidRDefault="00756C21" w:rsidP="00756C21">
      <w:pPr>
        <w:pStyle w:val="ListParagraph"/>
        <w:numPr>
          <w:ilvl w:val="0"/>
          <w:numId w:val="14"/>
        </w:numPr>
        <w:spacing w:after="0" w:line="240" w:lineRule="auto"/>
        <w:contextualSpacing w:val="0"/>
        <w:rPr>
          <w:rFonts w:ascii="Calibri" w:hAnsi="Calibri"/>
        </w:rPr>
      </w:pPr>
      <w:r>
        <w:rPr>
          <w:rFonts w:ascii="Calibri" w:hAnsi="Calibri"/>
        </w:rPr>
        <w:t>Domestic partnership benefits</w:t>
      </w:r>
    </w:p>
    <w:p w14:paraId="6277A372" w14:textId="77777777" w:rsidR="00756C21" w:rsidRPr="00524C4A" w:rsidRDefault="00756C21" w:rsidP="4E68F534">
      <w:pPr>
        <w:spacing w:after="0" w:line="240" w:lineRule="auto"/>
        <w:rPr>
          <w:rFonts w:cs="Times New Roman"/>
        </w:rPr>
      </w:pPr>
    </w:p>
    <w:p w14:paraId="22C63E3B" w14:textId="2A4E33E7" w:rsidR="00756C21" w:rsidRDefault="00756C21" w:rsidP="00756C21">
      <w:pPr>
        <w:pStyle w:val="ListParagraph"/>
        <w:numPr>
          <w:ilvl w:val="0"/>
          <w:numId w:val="1"/>
        </w:numPr>
        <w:spacing w:after="0" w:line="240" w:lineRule="auto"/>
        <w:rPr>
          <w:rFonts w:cs="Times New Roman"/>
          <w:b/>
        </w:rPr>
      </w:pPr>
      <w:r w:rsidRPr="00756C21">
        <w:rPr>
          <w:rFonts w:cs="Times New Roman"/>
          <w:b/>
        </w:rPr>
        <w:t>Staff Handbook</w:t>
      </w:r>
    </w:p>
    <w:p w14:paraId="1529EFED" w14:textId="77777777" w:rsidR="00756C21" w:rsidRPr="00756C21" w:rsidRDefault="00756C21" w:rsidP="00756C21">
      <w:pPr>
        <w:pStyle w:val="ListParagraph"/>
        <w:spacing w:after="0" w:line="240" w:lineRule="auto"/>
        <w:rPr>
          <w:rFonts w:cs="Times New Roman"/>
          <w:b/>
        </w:rPr>
      </w:pPr>
    </w:p>
    <w:p w14:paraId="5651FB2C" w14:textId="6296A67B" w:rsidR="00756C21" w:rsidRPr="00756C21" w:rsidRDefault="00974AC5" w:rsidP="00756C21">
      <w:pPr>
        <w:pStyle w:val="ListParagraph"/>
        <w:numPr>
          <w:ilvl w:val="0"/>
          <w:numId w:val="1"/>
        </w:numPr>
        <w:spacing w:after="0" w:line="240" w:lineRule="auto"/>
        <w:rPr>
          <w:rFonts w:cs="Times New Roman"/>
        </w:rPr>
      </w:pPr>
      <w:r>
        <w:rPr>
          <w:rFonts w:eastAsia="Times New Roman" w:cs="Times New Roman"/>
          <w:b/>
          <w:bCs/>
        </w:rPr>
        <w:t>Additional</w:t>
      </w:r>
      <w:r w:rsidR="7336C610" w:rsidRPr="00524C4A">
        <w:rPr>
          <w:rFonts w:eastAsia="Times New Roman" w:cs="Times New Roman"/>
          <w:b/>
          <w:bCs/>
        </w:rPr>
        <w:t xml:space="preserve"> issues/topics</w:t>
      </w:r>
      <w:r w:rsidR="00C669F0">
        <w:rPr>
          <w:rFonts w:eastAsia="Times New Roman" w:cs="Times New Roman"/>
          <w:b/>
          <w:bCs/>
        </w:rPr>
        <w:t>/events</w:t>
      </w:r>
    </w:p>
    <w:p w14:paraId="487D9D31" w14:textId="4011E216" w:rsidR="00756C21" w:rsidRPr="00756C21" w:rsidRDefault="00756C21" w:rsidP="00756C21">
      <w:pPr>
        <w:pStyle w:val="ListParagraph"/>
        <w:numPr>
          <w:ilvl w:val="0"/>
          <w:numId w:val="19"/>
        </w:numPr>
        <w:spacing w:after="0" w:line="240" w:lineRule="auto"/>
        <w:rPr>
          <w:rFonts w:cs="Times New Roman"/>
        </w:rPr>
      </w:pPr>
      <w:r>
        <w:rPr>
          <w:rFonts w:cs="Times New Roman"/>
        </w:rPr>
        <w:t xml:space="preserve">Reminder: Master Plan update </w:t>
      </w:r>
      <w:r w:rsidR="00864109">
        <w:rPr>
          <w:rFonts w:cs="Times New Roman"/>
        </w:rPr>
        <w:t xml:space="preserve">with Rob Thompson </w:t>
      </w:r>
      <w:r>
        <w:rPr>
          <w:rFonts w:cs="Times New Roman"/>
        </w:rPr>
        <w:t>– Friday, October 9</w:t>
      </w:r>
      <w:r w:rsidRPr="00756C21">
        <w:rPr>
          <w:rFonts w:cs="Times New Roman"/>
          <w:vertAlign w:val="superscript"/>
        </w:rPr>
        <w:t>th</w:t>
      </w:r>
      <w:r>
        <w:rPr>
          <w:rFonts w:cs="Times New Roman"/>
        </w:rPr>
        <w:t xml:space="preserve"> at 10:00 a.m.</w:t>
      </w:r>
    </w:p>
    <w:p w14:paraId="71A52B98" w14:textId="77777777" w:rsidR="000D6D3C" w:rsidRDefault="000D6D3C" w:rsidP="4E68F534">
      <w:pPr>
        <w:spacing w:after="0" w:line="240" w:lineRule="auto"/>
        <w:rPr>
          <w:rFonts w:eastAsia="Times New Roman" w:cs="Times New Roman"/>
          <w:i/>
        </w:rPr>
      </w:pPr>
    </w:p>
    <w:p w14:paraId="68865D21" w14:textId="77777777" w:rsidR="000D6D3C" w:rsidRDefault="000D6D3C" w:rsidP="4E68F534">
      <w:pPr>
        <w:spacing w:after="0" w:line="240" w:lineRule="auto"/>
        <w:rPr>
          <w:rFonts w:eastAsia="Times New Roman" w:cs="Times New Roman"/>
          <w:i/>
        </w:rPr>
      </w:pPr>
    </w:p>
    <w:p w14:paraId="4D5D1B52" w14:textId="648C9A87" w:rsidR="00524C4A" w:rsidRPr="00C669F0" w:rsidRDefault="4E68F534" w:rsidP="4E68F534">
      <w:pPr>
        <w:spacing w:after="0" w:line="240" w:lineRule="auto"/>
        <w:rPr>
          <w:i/>
        </w:rPr>
      </w:pPr>
      <w:r w:rsidRPr="00C669F0">
        <w:rPr>
          <w:rFonts w:eastAsia="Times New Roman" w:cs="Times New Roman"/>
          <w:i/>
        </w:rPr>
        <w:t>Next</w:t>
      </w:r>
      <w:r w:rsidR="002E2895" w:rsidRPr="00C669F0">
        <w:rPr>
          <w:rFonts w:eastAsia="Times New Roman" w:cs="Times New Roman"/>
          <w:i/>
        </w:rPr>
        <w:t xml:space="preserve"> Staff Council</w:t>
      </w:r>
      <w:r w:rsidRPr="00C669F0">
        <w:rPr>
          <w:rFonts w:eastAsia="Times New Roman" w:cs="Times New Roman"/>
          <w:i/>
        </w:rPr>
        <w:t xml:space="preserve"> Meeting:   </w:t>
      </w:r>
    </w:p>
    <w:p w14:paraId="3FF0B2FB" w14:textId="6668FBB1" w:rsidR="002C3AAA" w:rsidRPr="002E2895" w:rsidRDefault="42A690FF" w:rsidP="00524C4A">
      <w:pPr>
        <w:spacing w:after="0" w:line="240" w:lineRule="auto"/>
        <w:rPr>
          <w:rFonts w:eastAsia="Times New Roman" w:cs="Times New Roman"/>
          <w:b/>
        </w:rPr>
      </w:pPr>
      <w:r w:rsidRPr="00780ED2">
        <w:rPr>
          <w:rFonts w:eastAsia="Times New Roman" w:cs="Times New Roman"/>
          <w:b/>
        </w:rPr>
        <w:t xml:space="preserve">Wednesday, </w:t>
      </w:r>
      <w:r w:rsidR="00523A78">
        <w:rPr>
          <w:rFonts w:eastAsia="Times New Roman" w:cs="Times New Roman"/>
          <w:b/>
        </w:rPr>
        <w:t>November 18</w:t>
      </w:r>
      <w:r w:rsidR="00974AC5" w:rsidRPr="00780ED2">
        <w:rPr>
          <w:rFonts w:eastAsia="Times New Roman" w:cs="Times New Roman"/>
          <w:b/>
          <w:vertAlign w:val="superscript"/>
        </w:rPr>
        <w:t>th</w:t>
      </w:r>
      <w:r w:rsidR="00AD5191" w:rsidRPr="00780ED2">
        <w:rPr>
          <w:rFonts w:eastAsia="Times New Roman" w:cs="Times New Roman"/>
          <w:b/>
          <w:vertAlign w:val="superscript"/>
        </w:rPr>
        <w:t xml:space="preserve"> </w:t>
      </w:r>
      <w:r w:rsidR="00974AC5" w:rsidRPr="00780ED2">
        <w:rPr>
          <w:rFonts w:eastAsia="Times New Roman" w:cs="Times New Roman"/>
          <w:b/>
        </w:rPr>
        <w:t xml:space="preserve">from </w:t>
      </w:r>
      <w:r w:rsidRPr="00780ED2">
        <w:rPr>
          <w:rFonts w:eastAsia="Times New Roman" w:cs="Times New Roman"/>
          <w:b/>
        </w:rPr>
        <w:t>2:00</w:t>
      </w:r>
      <w:r w:rsidR="00974AC5" w:rsidRPr="00780ED2">
        <w:rPr>
          <w:rFonts w:eastAsia="Times New Roman" w:cs="Times New Roman"/>
          <w:b/>
        </w:rPr>
        <w:t xml:space="preserve"> p.m.</w:t>
      </w:r>
      <w:r w:rsidRPr="00780ED2">
        <w:rPr>
          <w:rFonts w:eastAsia="Times New Roman" w:cs="Times New Roman"/>
          <w:b/>
        </w:rPr>
        <w:t xml:space="preserve"> </w:t>
      </w:r>
      <w:r w:rsidR="00364345" w:rsidRPr="00780ED2">
        <w:rPr>
          <w:rFonts w:eastAsia="Times New Roman" w:cs="Times New Roman"/>
          <w:b/>
        </w:rPr>
        <w:t xml:space="preserve">– 4:00 p.m. </w:t>
      </w:r>
      <w:r w:rsidR="002E2895" w:rsidRPr="00780ED2">
        <w:rPr>
          <w:rFonts w:eastAsia="Times New Roman" w:cs="Times New Roman"/>
          <w:b/>
        </w:rPr>
        <w:t xml:space="preserve">– </w:t>
      </w:r>
      <w:r w:rsidR="00523A78">
        <w:rPr>
          <w:rFonts w:eastAsia="Times New Roman" w:cs="Times New Roman"/>
          <w:b/>
        </w:rPr>
        <w:t>267 University Hall</w:t>
      </w:r>
    </w:p>
    <w:sectPr w:rsidR="002C3AAA" w:rsidRPr="002E2895" w:rsidSect="001B5B14">
      <w:headerReference w:type="default" r:id="rId10"/>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FD18" w14:textId="77777777" w:rsidR="00CF1100" w:rsidRDefault="00CF1100">
      <w:pPr>
        <w:spacing w:after="0" w:line="240" w:lineRule="auto"/>
      </w:pPr>
      <w:r>
        <w:separator/>
      </w:r>
    </w:p>
  </w:endnote>
  <w:endnote w:type="continuationSeparator" w:id="0">
    <w:p w14:paraId="6C2871F7" w14:textId="77777777" w:rsidR="00CF1100" w:rsidRDefault="00CF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36263E" w14:paraId="3507BF9D" w14:textId="77777777" w:rsidTr="57A43BFD">
      <w:tc>
        <w:tcPr>
          <w:tcW w:w="3120" w:type="dxa"/>
        </w:tcPr>
        <w:p w14:paraId="458C5FED" w14:textId="357C4B1F" w:rsidR="0036263E" w:rsidRPr="00524C4A" w:rsidRDefault="0036263E" w:rsidP="57A43BFD">
          <w:pPr>
            <w:pStyle w:val="Header"/>
          </w:pPr>
          <w:r w:rsidRPr="00524C4A">
            <w:rPr>
              <w:rFonts w:eastAsia="Calibri" w:cs="Calibri"/>
            </w:rPr>
            <w:t xml:space="preserve">Lake </w:t>
          </w:r>
          <w:r w:rsidR="00F32448" w:rsidRPr="00524C4A">
            <w:rPr>
              <w:rFonts w:eastAsia="Calibri" w:cs="Calibri"/>
            </w:rPr>
            <w:t xml:space="preserve"> - x</w:t>
          </w:r>
          <w:r w:rsidR="00F32448" w:rsidRPr="00524C4A">
            <w:rPr>
              <w:rFonts w:eastAsia="Book Antiqua" w:cs="Book Antiqua"/>
            </w:rPr>
            <w:t>8443</w:t>
          </w:r>
        </w:p>
      </w:tc>
      <w:tc>
        <w:tcPr>
          <w:tcW w:w="3120" w:type="dxa"/>
        </w:tcPr>
        <w:p w14:paraId="33195B8C" w14:textId="2D1E8CF5" w:rsidR="0036263E" w:rsidRDefault="0036263E" w:rsidP="31D3050D">
          <w:pPr>
            <w:pStyle w:val="Header"/>
            <w:jc w:val="center"/>
          </w:pPr>
        </w:p>
      </w:tc>
      <w:tc>
        <w:tcPr>
          <w:tcW w:w="3120" w:type="dxa"/>
        </w:tcPr>
        <w:p w14:paraId="5D4E0133" w14:textId="5F1F110B" w:rsidR="0036263E" w:rsidRDefault="0036263E" w:rsidP="31D3050D">
          <w:pPr>
            <w:pStyle w:val="Header"/>
            <w:ind w:right="-115"/>
            <w:jc w:val="right"/>
          </w:pPr>
        </w:p>
      </w:tc>
    </w:tr>
  </w:tbl>
  <w:p w14:paraId="3827CBBD" w14:textId="7DC41BC9" w:rsidR="0036263E" w:rsidRDefault="0036263E" w:rsidP="31D3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A930A" w14:textId="77777777" w:rsidR="00CF1100" w:rsidRDefault="00CF1100">
      <w:pPr>
        <w:spacing w:after="0" w:line="240" w:lineRule="auto"/>
      </w:pPr>
      <w:r>
        <w:separator/>
      </w:r>
    </w:p>
  </w:footnote>
  <w:footnote w:type="continuationSeparator" w:id="0">
    <w:p w14:paraId="098A7AAC" w14:textId="77777777" w:rsidR="00CF1100" w:rsidRDefault="00CF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025"/>
      <w:gridCol w:w="5805"/>
      <w:gridCol w:w="1485"/>
    </w:tblGrid>
    <w:tr w:rsidR="0036263E" w14:paraId="1CFB58A1" w14:textId="77777777" w:rsidTr="5BD831FD">
      <w:tc>
        <w:tcPr>
          <w:tcW w:w="2025" w:type="dxa"/>
        </w:tcPr>
        <w:p w14:paraId="393FC91A" w14:textId="31D3050D" w:rsidR="0036263E" w:rsidRDefault="0036263E" w:rsidP="31D3050D">
          <w:pPr>
            <w:pStyle w:val="Header"/>
            <w:ind w:left="-115"/>
          </w:pPr>
        </w:p>
      </w:tc>
      <w:tc>
        <w:tcPr>
          <w:tcW w:w="5805" w:type="dxa"/>
        </w:tcPr>
        <w:p w14:paraId="52F52FFA" w14:textId="2DE8F105" w:rsidR="0036263E" w:rsidRPr="00524C4A" w:rsidRDefault="0036263E" w:rsidP="2DE8F105">
          <w:pPr>
            <w:spacing w:after="0"/>
            <w:jc w:val="center"/>
          </w:pPr>
          <w:r w:rsidRPr="00524C4A">
            <w:rPr>
              <w:rFonts w:eastAsia="Times New Roman" w:cs="Times New Roman"/>
              <w:b/>
              <w:bCs/>
            </w:rPr>
            <w:t>Staff Council Meeting Agenda</w:t>
          </w:r>
          <w:r w:rsidRPr="00524C4A">
            <w:rPr>
              <w:rFonts w:eastAsia="Times New Roman" w:cs="Times New Roman"/>
            </w:rPr>
            <w:t xml:space="preserve"> </w:t>
          </w:r>
        </w:p>
        <w:p w14:paraId="44FD697F" w14:textId="19B5BD54" w:rsidR="0036263E" w:rsidRPr="00524C4A" w:rsidRDefault="0036263E" w:rsidP="2DE8F105">
          <w:pPr>
            <w:spacing w:after="0"/>
            <w:jc w:val="center"/>
          </w:pPr>
          <w:r w:rsidRPr="00524C4A">
            <w:rPr>
              <w:rFonts w:eastAsia="Times New Roman" w:cs="Times New Roman"/>
              <w:b/>
              <w:bCs/>
            </w:rPr>
            <w:t xml:space="preserve">Wednesday, </w:t>
          </w:r>
          <w:r w:rsidR="008241C3">
            <w:rPr>
              <w:rFonts w:eastAsia="Times New Roman" w:cs="Times New Roman"/>
              <w:b/>
              <w:bCs/>
            </w:rPr>
            <w:t>October 7</w:t>
          </w:r>
          <w:r w:rsidRPr="00524C4A">
            <w:rPr>
              <w:rFonts w:eastAsia="Times New Roman" w:cs="Times New Roman"/>
              <w:b/>
              <w:bCs/>
            </w:rPr>
            <w:t>, 201</w:t>
          </w:r>
          <w:r w:rsidR="00CF4F4E" w:rsidRPr="00524C4A">
            <w:rPr>
              <w:rFonts w:eastAsia="Times New Roman" w:cs="Times New Roman"/>
              <w:b/>
              <w:bCs/>
            </w:rPr>
            <w:t>5</w:t>
          </w:r>
          <w:r w:rsidRPr="00524C4A">
            <w:rPr>
              <w:rFonts w:eastAsia="Times New Roman" w:cs="Times New Roman"/>
            </w:rPr>
            <w:t xml:space="preserve"> </w:t>
          </w:r>
        </w:p>
        <w:p w14:paraId="45DACDA6" w14:textId="59A56D82" w:rsidR="0036263E" w:rsidRPr="00524C4A" w:rsidRDefault="008241C3" w:rsidP="2DE8F105">
          <w:pPr>
            <w:spacing w:after="0"/>
            <w:jc w:val="center"/>
          </w:pPr>
          <w:r>
            <w:rPr>
              <w:rFonts w:eastAsia="Times New Roman" w:cs="Times New Roman"/>
              <w:b/>
              <w:bCs/>
            </w:rPr>
            <w:t>President’s Suite #217/Nutter Center</w:t>
          </w:r>
        </w:p>
        <w:p w14:paraId="7F1A25D0" w14:textId="2F21E808" w:rsidR="0036263E" w:rsidRPr="00524C4A" w:rsidRDefault="009237B5" w:rsidP="2DE8F105">
          <w:pPr>
            <w:pStyle w:val="Header"/>
            <w:jc w:val="center"/>
          </w:pPr>
          <w:r>
            <w:rPr>
              <w:rFonts w:eastAsia="Times New Roman" w:cs="Times New Roman"/>
              <w:b/>
              <w:bCs/>
            </w:rPr>
            <w:t xml:space="preserve">2:00 </w:t>
          </w:r>
          <w:r w:rsidR="0036263E" w:rsidRPr="00524C4A">
            <w:rPr>
              <w:rFonts w:eastAsia="Times New Roman" w:cs="Times New Roman"/>
              <w:b/>
              <w:bCs/>
            </w:rPr>
            <w:t>- 4:00 pm</w:t>
          </w:r>
          <w:r w:rsidR="0036263E" w:rsidRPr="00524C4A">
            <w:rPr>
              <w:rFonts w:eastAsia="Times New Roman" w:cs="Times New Roman"/>
            </w:rPr>
            <w:t xml:space="preserve"> </w:t>
          </w:r>
        </w:p>
      </w:tc>
      <w:tc>
        <w:tcPr>
          <w:tcW w:w="1485" w:type="dxa"/>
        </w:tcPr>
        <w:p w14:paraId="599AE8AC" w14:textId="63026B7D" w:rsidR="0036263E" w:rsidRDefault="0036263E" w:rsidP="31D3050D">
          <w:pPr>
            <w:pStyle w:val="Header"/>
            <w:ind w:right="-115"/>
            <w:jc w:val="right"/>
          </w:pPr>
        </w:p>
      </w:tc>
    </w:tr>
  </w:tbl>
  <w:p w14:paraId="1800FBCE" w14:textId="269F57EF" w:rsidR="0036263E" w:rsidRDefault="0036263E" w:rsidP="31D30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7E3"/>
    <w:multiLevelType w:val="hybridMultilevel"/>
    <w:tmpl w:val="2EB082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D0457E"/>
    <w:multiLevelType w:val="hybridMultilevel"/>
    <w:tmpl w:val="7504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hybridMultilevel"/>
    <w:tmpl w:val="8DEE8A4E"/>
    <w:lvl w:ilvl="0" w:tplc="6286111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D598B"/>
    <w:multiLevelType w:val="hybridMultilevel"/>
    <w:tmpl w:val="EC088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F61634"/>
    <w:multiLevelType w:val="hybridMultilevel"/>
    <w:tmpl w:val="DCEAB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875ECB"/>
    <w:multiLevelType w:val="hybridMultilevel"/>
    <w:tmpl w:val="42AE6E00"/>
    <w:lvl w:ilvl="0" w:tplc="77B249CA">
      <w:start w:val="1"/>
      <w:numFmt w:val="decimal"/>
      <w:lvlText w:val="%1."/>
      <w:lvlJc w:val="left"/>
      <w:pPr>
        <w:ind w:left="720" w:hanging="360"/>
      </w:pPr>
      <w:rPr>
        <w:b w:val="0"/>
      </w:rPr>
    </w:lvl>
    <w:lvl w:ilvl="1" w:tplc="6286111A">
      <w:start w:val="1"/>
      <w:numFmt w:val="lowerLetter"/>
      <w:lvlText w:val="%2."/>
      <w:lvlJc w:val="left"/>
      <w:pPr>
        <w:ind w:left="1440" w:hanging="360"/>
      </w:pPr>
    </w:lvl>
    <w:lvl w:ilvl="2" w:tplc="50C290B4">
      <w:start w:val="1"/>
      <w:numFmt w:val="lowerRoman"/>
      <w:lvlText w:val="%3."/>
      <w:lvlJc w:val="right"/>
      <w:pPr>
        <w:ind w:left="2160" w:hanging="180"/>
      </w:pPr>
    </w:lvl>
    <w:lvl w:ilvl="3" w:tplc="E574342A">
      <w:start w:val="1"/>
      <w:numFmt w:val="decimal"/>
      <w:lvlText w:val="%4."/>
      <w:lvlJc w:val="left"/>
      <w:pPr>
        <w:ind w:left="2880" w:hanging="360"/>
      </w:pPr>
    </w:lvl>
    <w:lvl w:ilvl="4" w:tplc="B1826248">
      <w:start w:val="1"/>
      <w:numFmt w:val="lowerLetter"/>
      <w:lvlText w:val="%5."/>
      <w:lvlJc w:val="left"/>
      <w:pPr>
        <w:ind w:left="3600" w:hanging="360"/>
      </w:pPr>
    </w:lvl>
    <w:lvl w:ilvl="5" w:tplc="C75CB140">
      <w:start w:val="1"/>
      <w:numFmt w:val="lowerRoman"/>
      <w:lvlText w:val="%6."/>
      <w:lvlJc w:val="right"/>
      <w:pPr>
        <w:ind w:left="4320" w:hanging="180"/>
      </w:pPr>
    </w:lvl>
    <w:lvl w:ilvl="6" w:tplc="844A8D1A">
      <w:start w:val="1"/>
      <w:numFmt w:val="decimal"/>
      <w:lvlText w:val="%7."/>
      <w:lvlJc w:val="left"/>
      <w:pPr>
        <w:ind w:left="5040" w:hanging="360"/>
      </w:pPr>
    </w:lvl>
    <w:lvl w:ilvl="7" w:tplc="C040FC04">
      <w:start w:val="1"/>
      <w:numFmt w:val="lowerLetter"/>
      <w:lvlText w:val="%8."/>
      <w:lvlJc w:val="left"/>
      <w:pPr>
        <w:ind w:left="5760" w:hanging="360"/>
      </w:pPr>
    </w:lvl>
    <w:lvl w:ilvl="8" w:tplc="BF6E631C">
      <w:start w:val="1"/>
      <w:numFmt w:val="lowerRoman"/>
      <w:lvlText w:val="%9."/>
      <w:lvlJc w:val="right"/>
      <w:pPr>
        <w:ind w:left="6480" w:hanging="180"/>
      </w:pPr>
    </w:lvl>
  </w:abstractNum>
  <w:abstractNum w:abstractNumId="6" w15:restartNumberingAfterBreak="0">
    <w:nsid w:val="252D76BA"/>
    <w:multiLevelType w:val="hybridMultilevel"/>
    <w:tmpl w:val="2C923902"/>
    <w:lvl w:ilvl="0" w:tplc="04090019">
      <w:start w:val="1"/>
      <w:numFmt w:val="lowerLetter"/>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38695D7E"/>
    <w:multiLevelType w:val="hybridMultilevel"/>
    <w:tmpl w:val="D5884B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0213BB"/>
    <w:multiLevelType w:val="hybridMultilevel"/>
    <w:tmpl w:val="1ECE3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43179"/>
    <w:multiLevelType w:val="hybridMultilevel"/>
    <w:tmpl w:val="668C8B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00644E2"/>
    <w:multiLevelType w:val="hybridMultilevel"/>
    <w:tmpl w:val="BF907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A57A03"/>
    <w:multiLevelType w:val="hybridMultilevel"/>
    <w:tmpl w:val="21C4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518DA"/>
    <w:multiLevelType w:val="hybridMultilevel"/>
    <w:tmpl w:val="124ADF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171AAE"/>
    <w:multiLevelType w:val="hybridMultilevel"/>
    <w:tmpl w:val="60C877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7B2BD8"/>
    <w:multiLevelType w:val="hybridMultilevel"/>
    <w:tmpl w:val="6068E32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6145717A"/>
    <w:multiLevelType w:val="hybridMultilevel"/>
    <w:tmpl w:val="3788D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615A0D"/>
    <w:multiLevelType w:val="hybridMultilevel"/>
    <w:tmpl w:val="ED0A2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2015ECF"/>
    <w:multiLevelType w:val="hybridMultilevel"/>
    <w:tmpl w:val="D3C4A3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110276"/>
    <w:multiLevelType w:val="hybridMultilevel"/>
    <w:tmpl w:val="10B68C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11"/>
  </w:num>
  <w:num w:numId="6">
    <w:abstractNumId w:val="9"/>
  </w:num>
  <w:num w:numId="7">
    <w:abstractNumId w:val="16"/>
  </w:num>
  <w:num w:numId="8">
    <w:abstractNumId w:val="15"/>
  </w:num>
  <w:num w:numId="9">
    <w:abstractNumId w:val="12"/>
  </w:num>
  <w:num w:numId="10">
    <w:abstractNumId w:val="17"/>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18"/>
  </w:num>
  <w:num w:numId="16">
    <w:abstractNumId w:val="1"/>
  </w:num>
  <w:num w:numId="17">
    <w:abstractNumId w:val="0"/>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68F534"/>
    <w:rsid w:val="00067CDA"/>
    <w:rsid w:val="00070584"/>
    <w:rsid w:val="00086FAC"/>
    <w:rsid w:val="000D6D3C"/>
    <w:rsid w:val="00124545"/>
    <w:rsid w:val="00145046"/>
    <w:rsid w:val="00156377"/>
    <w:rsid w:val="00173C4A"/>
    <w:rsid w:val="001B5B14"/>
    <w:rsid w:val="001D7540"/>
    <w:rsid w:val="001E4D77"/>
    <w:rsid w:val="001E550D"/>
    <w:rsid w:val="001F5752"/>
    <w:rsid w:val="00234D1D"/>
    <w:rsid w:val="00244778"/>
    <w:rsid w:val="00247A26"/>
    <w:rsid w:val="00252482"/>
    <w:rsid w:val="00284600"/>
    <w:rsid w:val="002C3AAA"/>
    <w:rsid w:val="002D2FF0"/>
    <w:rsid w:val="002E2895"/>
    <w:rsid w:val="002F7B22"/>
    <w:rsid w:val="003056FA"/>
    <w:rsid w:val="00317DF5"/>
    <w:rsid w:val="0036263E"/>
    <w:rsid w:val="00364345"/>
    <w:rsid w:val="003713B7"/>
    <w:rsid w:val="003A2331"/>
    <w:rsid w:val="003B48D5"/>
    <w:rsid w:val="003B4ADB"/>
    <w:rsid w:val="003B6D0A"/>
    <w:rsid w:val="003B783A"/>
    <w:rsid w:val="003C67E2"/>
    <w:rsid w:val="003D674A"/>
    <w:rsid w:val="003E5579"/>
    <w:rsid w:val="0043366B"/>
    <w:rsid w:val="004708D9"/>
    <w:rsid w:val="00476784"/>
    <w:rsid w:val="004873A6"/>
    <w:rsid w:val="004A0572"/>
    <w:rsid w:val="004A0E30"/>
    <w:rsid w:val="004C1BC1"/>
    <w:rsid w:val="004D6034"/>
    <w:rsid w:val="00510FCF"/>
    <w:rsid w:val="00514F79"/>
    <w:rsid w:val="00523A78"/>
    <w:rsid w:val="00524C4A"/>
    <w:rsid w:val="005255F4"/>
    <w:rsid w:val="005336AF"/>
    <w:rsid w:val="005513D7"/>
    <w:rsid w:val="0056309D"/>
    <w:rsid w:val="005718CE"/>
    <w:rsid w:val="005877B6"/>
    <w:rsid w:val="00593B32"/>
    <w:rsid w:val="005E32F3"/>
    <w:rsid w:val="005F42EF"/>
    <w:rsid w:val="00613B9F"/>
    <w:rsid w:val="00614868"/>
    <w:rsid w:val="0063121E"/>
    <w:rsid w:val="00634026"/>
    <w:rsid w:val="006544B1"/>
    <w:rsid w:val="00695A1B"/>
    <w:rsid w:val="006A1609"/>
    <w:rsid w:val="006A5C9B"/>
    <w:rsid w:val="006A77FE"/>
    <w:rsid w:val="0071308C"/>
    <w:rsid w:val="0072197B"/>
    <w:rsid w:val="00724512"/>
    <w:rsid w:val="0073540A"/>
    <w:rsid w:val="007418C9"/>
    <w:rsid w:val="00745BE2"/>
    <w:rsid w:val="00756C21"/>
    <w:rsid w:val="00777D23"/>
    <w:rsid w:val="00780ED2"/>
    <w:rsid w:val="00790F08"/>
    <w:rsid w:val="007E5C1F"/>
    <w:rsid w:val="00806C27"/>
    <w:rsid w:val="00823E0F"/>
    <w:rsid w:val="008241C3"/>
    <w:rsid w:val="00840766"/>
    <w:rsid w:val="00841F52"/>
    <w:rsid w:val="00864109"/>
    <w:rsid w:val="008858F2"/>
    <w:rsid w:val="008B217B"/>
    <w:rsid w:val="008D30FB"/>
    <w:rsid w:val="00905C81"/>
    <w:rsid w:val="00905E4D"/>
    <w:rsid w:val="009063D6"/>
    <w:rsid w:val="00917543"/>
    <w:rsid w:val="00920D85"/>
    <w:rsid w:val="009237B5"/>
    <w:rsid w:val="0094325A"/>
    <w:rsid w:val="00974AC5"/>
    <w:rsid w:val="00990CCF"/>
    <w:rsid w:val="00991262"/>
    <w:rsid w:val="00992EEA"/>
    <w:rsid w:val="009B12B0"/>
    <w:rsid w:val="009E24C0"/>
    <w:rsid w:val="00A87B5C"/>
    <w:rsid w:val="00A913EC"/>
    <w:rsid w:val="00A96298"/>
    <w:rsid w:val="00AB61A1"/>
    <w:rsid w:val="00AC3307"/>
    <w:rsid w:val="00AD5191"/>
    <w:rsid w:val="00AE020F"/>
    <w:rsid w:val="00AF228A"/>
    <w:rsid w:val="00AF23B4"/>
    <w:rsid w:val="00B00AFD"/>
    <w:rsid w:val="00B70CB0"/>
    <w:rsid w:val="00B74CDD"/>
    <w:rsid w:val="00B87E6C"/>
    <w:rsid w:val="00BA2938"/>
    <w:rsid w:val="00BD6811"/>
    <w:rsid w:val="00BD79D0"/>
    <w:rsid w:val="00C013A9"/>
    <w:rsid w:val="00C05F7A"/>
    <w:rsid w:val="00C42E53"/>
    <w:rsid w:val="00C56056"/>
    <w:rsid w:val="00C57300"/>
    <w:rsid w:val="00C63042"/>
    <w:rsid w:val="00C669F0"/>
    <w:rsid w:val="00CD7198"/>
    <w:rsid w:val="00CE4571"/>
    <w:rsid w:val="00CF1100"/>
    <w:rsid w:val="00CF4F4E"/>
    <w:rsid w:val="00D013D1"/>
    <w:rsid w:val="00D07270"/>
    <w:rsid w:val="00D07311"/>
    <w:rsid w:val="00D25B48"/>
    <w:rsid w:val="00D63A4E"/>
    <w:rsid w:val="00D96FF1"/>
    <w:rsid w:val="00DA0F9F"/>
    <w:rsid w:val="00DD72E9"/>
    <w:rsid w:val="00DF1505"/>
    <w:rsid w:val="00E00BF4"/>
    <w:rsid w:val="00E027C6"/>
    <w:rsid w:val="00E5449A"/>
    <w:rsid w:val="00E86542"/>
    <w:rsid w:val="00E867D4"/>
    <w:rsid w:val="00ED1061"/>
    <w:rsid w:val="00EF0792"/>
    <w:rsid w:val="00F05895"/>
    <w:rsid w:val="00F16D76"/>
    <w:rsid w:val="00F32448"/>
    <w:rsid w:val="00F350E8"/>
    <w:rsid w:val="00F53ADE"/>
    <w:rsid w:val="00F71850"/>
    <w:rsid w:val="00F87C61"/>
    <w:rsid w:val="2AD20726"/>
    <w:rsid w:val="2DE8F105"/>
    <w:rsid w:val="317685E1"/>
    <w:rsid w:val="31D3050D"/>
    <w:rsid w:val="42A690FF"/>
    <w:rsid w:val="4E68F534"/>
    <w:rsid w:val="57A43BFD"/>
    <w:rsid w:val="5A662505"/>
    <w:rsid w:val="5ACC0082"/>
    <w:rsid w:val="5BD831FD"/>
    <w:rsid w:val="62D6C092"/>
    <w:rsid w:val="634D7BE1"/>
    <w:rsid w:val="65190D9A"/>
    <w:rsid w:val="6E1FB284"/>
    <w:rsid w:val="7336C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20B99FB"/>
  <w15:docId w15:val="{93C309B3-72B4-40DC-9427-7595DB18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47678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1879">
      <w:bodyDiv w:val="1"/>
      <w:marLeft w:val="0"/>
      <w:marRight w:val="0"/>
      <w:marTop w:val="0"/>
      <w:marBottom w:val="0"/>
      <w:divBdr>
        <w:top w:val="none" w:sz="0" w:space="0" w:color="auto"/>
        <w:left w:val="none" w:sz="0" w:space="0" w:color="auto"/>
        <w:bottom w:val="none" w:sz="0" w:space="0" w:color="auto"/>
        <w:right w:val="none" w:sz="0" w:space="0" w:color="auto"/>
      </w:divBdr>
    </w:div>
    <w:div w:id="611017452">
      <w:bodyDiv w:val="1"/>
      <w:marLeft w:val="0"/>
      <w:marRight w:val="0"/>
      <w:marTop w:val="0"/>
      <w:marBottom w:val="0"/>
      <w:divBdr>
        <w:top w:val="none" w:sz="0" w:space="0" w:color="auto"/>
        <w:left w:val="none" w:sz="0" w:space="0" w:color="auto"/>
        <w:bottom w:val="none" w:sz="0" w:space="0" w:color="auto"/>
        <w:right w:val="none" w:sz="0" w:space="0" w:color="auto"/>
      </w:divBdr>
    </w:div>
    <w:div w:id="757603201">
      <w:bodyDiv w:val="1"/>
      <w:marLeft w:val="0"/>
      <w:marRight w:val="0"/>
      <w:marTop w:val="0"/>
      <w:marBottom w:val="0"/>
      <w:divBdr>
        <w:top w:val="none" w:sz="0" w:space="0" w:color="auto"/>
        <w:left w:val="none" w:sz="0" w:space="0" w:color="auto"/>
        <w:bottom w:val="none" w:sz="0" w:space="0" w:color="auto"/>
        <w:right w:val="none" w:sz="0" w:space="0" w:color="auto"/>
      </w:divBdr>
      <w:divsChild>
        <w:div w:id="444543121">
          <w:marLeft w:val="0"/>
          <w:marRight w:val="0"/>
          <w:marTop w:val="0"/>
          <w:marBottom w:val="0"/>
          <w:divBdr>
            <w:top w:val="none" w:sz="0" w:space="0" w:color="auto"/>
            <w:left w:val="none" w:sz="0" w:space="0" w:color="auto"/>
            <w:bottom w:val="none" w:sz="0" w:space="0" w:color="auto"/>
            <w:right w:val="none" w:sz="0" w:space="0" w:color="auto"/>
          </w:divBdr>
        </w:div>
        <w:div w:id="1163542747">
          <w:marLeft w:val="0"/>
          <w:marRight w:val="0"/>
          <w:marTop w:val="0"/>
          <w:marBottom w:val="0"/>
          <w:divBdr>
            <w:top w:val="none" w:sz="0" w:space="0" w:color="auto"/>
            <w:left w:val="none" w:sz="0" w:space="0" w:color="auto"/>
            <w:bottom w:val="none" w:sz="0" w:space="0" w:color="auto"/>
            <w:right w:val="none" w:sz="0" w:space="0" w:color="auto"/>
          </w:divBdr>
        </w:div>
        <w:div w:id="972759970">
          <w:marLeft w:val="0"/>
          <w:marRight w:val="0"/>
          <w:marTop w:val="0"/>
          <w:marBottom w:val="0"/>
          <w:divBdr>
            <w:top w:val="none" w:sz="0" w:space="0" w:color="auto"/>
            <w:left w:val="none" w:sz="0" w:space="0" w:color="auto"/>
            <w:bottom w:val="none" w:sz="0" w:space="0" w:color="auto"/>
            <w:right w:val="none" w:sz="0" w:space="0" w:color="auto"/>
          </w:divBdr>
        </w:div>
        <w:div w:id="391077612">
          <w:marLeft w:val="0"/>
          <w:marRight w:val="0"/>
          <w:marTop w:val="0"/>
          <w:marBottom w:val="0"/>
          <w:divBdr>
            <w:top w:val="none" w:sz="0" w:space="0" w:color="auto"/>
            <w:left w:val="none" w:sz="0" w:space="0" w:color="auto"/>
            <w:bottom w:val="none" w:sz="0" w:space="0" w:color="auto"/>
            <w:right w:val="none" w:sz="0" w:space="0" w:color="auto"/>
          </w:divBdr>
        </w:div>
        <w:div w:id="919560898">
          <w:marLeft w:val="0"/>
          <w:marRight w:val="0"/>
          <w:marTop w:val="0"/>
          <w:marBottom w:val="0"/>
          <w:divBdr>
            <w:top w:val="none" w:sz="0" w:space="0" w:color="auto"/>
            <w:left w:val="none" w:sz="0" w:space="0" w:color="auto"/>
            <w:bottom w:val="none" w:sz="0" w:space="0" w:color="auto"/>
            <w:right w:val="none" w:sz="0" w:space="0" w:color="auto"/>
          </w:divBdr>
        </w:div>
        <w:div w:id="1505124862">
          <w:marLeft w:val="0"/>
          <w:marRight w:val="0"/>
          <w:marTop w:val="0"/>
          <w:marBottom w:val="0"/>
          <w:divBdr>
            <w:top w:val="none" w:sz="0" w:space="0" w:color="auto"/>
            <w:left w:val="none" w:sz="0" w:space="0" w:color="auto"/>
            <w:bottom w:val="none" w:sz="0" w:space="0" w:color="auto"/>
            <w:right w:val="none" w:sz="0" w:space="0" w:color="auto"/>
          </w:divBdr>
        </w:div>
        <w:div w:id="1916238761">
          <w:marLeft w:val="0"/>
          <w:marRight w:val="0"/>
          <w:marTop w:val="0"/>
          <w:marBottom w:val="0"/>
          <w:divBdr>
            <w:top w:val="none" w:sz="0" w:space="0" w:color="auto"/>
            <w:left w:val="none" w:sz="0" w:space="0" w:color="auto"/>
            <w:bottom w:val="none" w:sz="0" w:space="0" w:color="auto"/>
            <w:right w:val="none" w:sz="0" w:space="0" w:color="auto"/>
          </w:divBdr>
        </w:div>
        <w:div w:id="957294376">
          <w:marLeft w:val="0"/>
          <w:marRight w:val="0"/>
          <w:marTop w:val="0"/>
          <w:marBottom w:val="0"/>
          <w:divBdr>
            <w:top w:val="none" w:sz="0" w:space="0" w:color="auto"/>
            <w:left w:val="none" w:sz="0" w:space="0" w:color="auto"/>
            <w:bottom w:val="none" w:sz="0" w:space="0" w:color="auto"/>
            <w:right w:val="none" w:sz="0" w:space="0" w:color="auto"/>
          </w:divBdr>
        </w:div>
        <w:div w:id="1142846602">
          <w:marLeft w:val="0"/>
          <w:marRight w:val="0"/>
          <w:marTop w:val="0"/>
          <w:marBottom w:val="0"/>
          <w:divBdr>
            <w:top w:val="none" w:sz="0" w:space="0" w:color="auto"/>
            <w:left w:val="none" w:sz="0" w:space="0" w:color="auto"/>
            <w:bottom w:val="none" w:sz="0" w:space="0" w:color="auto"/>
            <w:right w:val="none" w:sz="0" w:space="0" w:color="auto"/>
          </w:divBdr>
        </w:div>
        <w:div w:id="260337986">
          <w:marLeft w:val="0"/>
          <w:marRight w:val="0"/>
          <w:marTop w:val="0"/>
          <w:marBottom w:val="0"/>
          <w:divBdr>
            <w:top w:val="none" w:sz="0" w:space="0" w:color="auto"/>
            <w:left w:val="none" w:sz="0" w:space="0" w:color="auto"/>
            <w:bottom w:val="none" w:sz="0" w:space="0" w:color="auto"/>
            <w:right w:val="none" w:sz="0" w:space="0" w:color="auto"/>
          </w:divBdr>
        </w:div>
        <w:div w:id="194586811">
          <w:marLeft w:val="0"/>
          <w:marRight w:val="0"/>
          <w:marTop w:val="0"/>
          <w:marBottom w:val="0"/>
          <w:divBdr>
            <w:top w:val="none" w:sz="0" w:space="0" w:color="auto"/>
            <w:left w:val="none" w:sz="0" w:space="0" w:color="auto"/>
            <w:bottom w:val="none" w:sz="0" w:space="0" w:color="auto"/>
            <w:right w:val="none" w:sz="0" w:space="0" w:color="auto"/>
          </w:divBdr>
        </w:div>
      </w:divsChild>
    </w:div>
    <w:div w:id="771779998">
      <w:bodyDiv w:val="1"/>
      <w:marLeft w:val="0"/>
      <w:marRight w:val="0"/>
      <w:marTop w:val="0"/>
      <w:marBottom w:val="0"/>
      <w:divBdr>
        <w:top w:val="none" w:sz="0" w:space="0" w:color="auto"/>
        <w:left w:val="none" w:sz="0" w:space="0" w:color="auto"/>
        <w:bottom w:val="none" w:sz="0" w:space="0" w:color="auto"/>
        <w:right w:val="none" w:sz="0" w:space="0" w:color="auto"/>
      </w:divBdr>
    </w:div>
    <w:div w:id="946237975">
      <w:bodyDiv w:val="1"/>
      <w:marLeft w:val="0"/>
      <w:marRight w:val="0"/>
      <w:marTop w:val="0"/>
      <w:marBottom w:val="0"/>
      <w:divBdr>
        <w:top w:val="none" w:sz="0" w:space="0" w:color="auto"/>
        <w:left w:val="none" w:sz="0" w:space="0" w:color="auto"/>
        <w:bottom w:val="none" w:sz="0" w:space="0" w:color="auto"/>
        <w:right w:val="none" w:sz="0" w:space="0" w:color="auto"/>
      </w:divBdr>
    </w:div>
    <w:div w:id="1247880890">
      <w:bodyDiv w:val="1"/>
      <w:marLeft w:val="0"/>
      <w:marRight w:val="0"/>
      <w:marTop w:val="0"/>
      <w:marBottom w:val="0"/>
      <w:divBdr>
        <w:top w:val="none" w:sz="0" w:space="0" w:color="auto"/>
        <w:left w:val="none" w:sz="0" w:space="0" w:color="auto"/>
        <w:bottom w:val="none" w:sz="0" w:space="0" w:color="auto"/>
        <w:right w:val="none" w:sz="0" w:space="0" w:color="auto"/>
      </w:divBdr>
    </w:div>
    <w:div w:id="1248807652">
      <w:bodyDiv w:val="1"/>
      <w:marLeft w:val="0"/>
      <w:marRight w:val="0"/>
      <w:marTop w:val="0"/>
      <w:marBottom w:val="0"/>
      <w:divBdr>
        <w:top w:val="none" w:sz="0" w:space="0" w:color="auto"/>
        <w:left w:val="none" w:sz="0" w:space="0" w:color="auto"/>
        <w:bottom w:val="none" w:sz="0" w:space="0" w:color="auto"/>
        <w:right w:val="none" w:sz="0" w:space="0" w:color="auto"/>
      </w:divBdr>
    </w:div>
    <w:div w:id="1397556237">
      <w:bodyDiv w:val="1"/>
      <w:marLeft w:val="0"/>
      <w:marRight w:val="0"/>
      <w:marTop w:val="0"/>
      <w:marBottom w:val="0"/>
      <w:divBdr>
        <w:top w:val="none" w:sz="0" w:space="0" w:color="auto"/>
        <w:left w:val="none" w:sz="0" w:space="0" w:color="auto"/>
        <w:bottom w:val="none" w:sz="0" w:space="0" w:color="auto"/>
        <w:right w:val="none" w:sz="0" w:space="0" w:color="auto"/>
      </w:divBdr>
    </w:div>
    <w:div w:id="1532718369">
      <w:bodyDiv w:val="1"/>
      <w:marLeft w:val="0"/>
      <w:marRight w:val="0"/>
      <w:marTop w:val="0"/>
      <w:marBottom w:val="0"/>
      <w:divBdr>
        <w:top w:val="none" w:sz="0" w:space="0" w:color="auto"/>
        <w:left w:val="none" w:sz="0" w:space="0" w:color="auto"/>
        <w:bottom w:val="none" w:sz="0" w:space="0" w:color="auto"/>
        <w:right w:val="none" w:sz="0" w:space="0" w:color="auto"/>
      </w:divBdr>
    </w:div>
    <w:div w:id="156598596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59">
          <w:marLeft w:val="0"/>
          <w:marRight w:val="0"/>
          <w:marTop w:val="0"/>
          <w:marBottom w:val="0"/>
          <w:divBdr>
            <w:top w:val="none" w:sz="0" w:space="0" w:color="auto"/>
            <w:left w:val="none" w:sz="0" w:space="0" w:color="auto"/>
            <w:bottom w:val="none" w:sz="0" w:space="0" w:color="auto"/>
            <w:right w:val="none" w:sz="0" w:space="0" w:color="auto"/>
          </w:divBdr>
        </w:div>
        <w:div w:id="1653951290">
          <w:marLeft w:val="0"/>
          <w:marRight w:val="0"/>
          <w:marTop w:val="0"/>
          <w:marBottom w:val="0"/>
          <w:divBdr>
            <w:top w:val="none" w:sz="0" w:space="0" w:color="auto"/>
            <w:left w:val="none" w:sz="0" w:space="0" w:color="auto"/>
            <w:bottom w:val="none" w:sz="0" w:space="0" w:color="auto"/>
            <w:right w:val="none" w:sz="0" w:space="0" w:color="auto"/>
          </w:divBdr>
        </w:div>
        <w:div w:id="365300155">
          <w:marLeft w:val="0"/>
          <w:marRight w:val="0"/>
          <w:marTop w:val="0"/>
          <w:marBottom w:val="0"/>
          <w:divBdr>
            <w:top w:val="none" w:sz="0" w:space="0" w:color="auto"/>
            <w:left w:val="none" w:sz="0" w:space="0" w:color="auto"/>
            <w:bottom w:val="none" w:sz="0" w:space="0" w:color="auto"/>
            <w:right w:val="none" w:sz="0" w:space="0" w:color="auto"/>
          </w:divBdr>
        </w:div>
        <w:div w:id="1263875853">
          <w:marLeft w:val="0"/>
          <w:marRight w:val="0"/>
          <w:marTop w:val="0"/>
          <w:marBottom w:val="0"/>
          <w:divBdr>
            <w:top w:val="none" w:sz="0" w:space="0" w:color="auto"/>
            <w:left w:val="none" w:sz="0" w:space="0" w:color="auto"/>
            <w:bottom w:val="none" w:sz="0" w:space="0" w:color="auto"/>
            <w:right w:val="none" w:sz="0" w:space="0" w:color="auto"/>
          </w:divBdr>
        </w:div>
        <w:div w:id="394160564">
          <w:marLeft w:val="0"/>
          <w:marRight w:val="0"/>
          <w:marTop w:val="0"/>
          <w:marBottom w:val="0"/>
          <w:divBdr>
            <w:top w:val="none" w:sz="0" w:space="0" w:color="auto"/>
            <w:left w:val="none" w:sz="0" w:space="0" w:color="auto"/>
            <w:bottom w:val="none" w:sz="0" w:space="0" w:color="auto"/>
            <w:right w:val="none" w:sz="0" w:space="0" w:color="auto"/>
          </w:divBdr>
        </w:div>
        <w:div w:id="1451514989">
          <w:marLeft w:val="0"/>
          <w:marRight w:val="0"/>
          <w:marTop w:val="0"/>
          <w:marBottom w:val="0"/>
          <w:divBdr>
            <w:top w:val="none" w:sz="0" w:space="0" w:color="auto"/>
            <w:left w:val="none" w:sz="0" w:space="0" w:color="auto"/>
            <w:bottom w:val="none" w:sz="0" w:space="0" w:color="auto"/>
            <w:right w:val="none" w:sz="0" w:space="0" w:color="auto"/>
          </w:divBdr>
        </w:div>
        <w:div w:id="1944459013">
          <w:marLeft w:val="0"/>
          <w:marRight w:val="0"/>
          <w:marTop w:val="0"/>
          <w:marBottom w:val="0"/>
          <w:divBdr>
            <w:top w:val="none" w:sz="0" w:space="0" w:color="auto"/>
            <w:left w:val="none" w:sz="0" w:space="0" w:color="auto"/>
            <w:bottom w:val="none" w:sz="0" w:space="0" w:color="auto"/>
            <w:right w:val="none" w:sz="0" w:space="0" w:color="auto"/>
          </w:divBdr>
        </w:div>
        <w:div w:id="727187854">
          <w:marLeft w:val="0"/>
          <w:marRight w:val="0"/>
          <w:marTop w:val="0"/>
          <w:marBottom w:val="0"/>
          <w:divBdr>
            <w:top w:val="none" w:sz="0" w:space="0" w:color="auto"/>
            <w:left w:val="none" w:sz="0" w:space="0" w:color="auto"/>
            <w:bottom w:val="none" w:sz="0" w:space="0" w:color="auto"/>
            <w:right w:val="none" w:sz="0" w:space="0" w:color="auto"/>
          </w:divBdr>
        </w:div>
        <w:div w:id="993873263">
          <w:marLeft w:val="0"/>
          <w:marRight w:val="0"/>
          <w:marTop w:val="0"/>
          <w:marBottom w:val="0"/>
          <w:divBdr>
            <w:top w:val="none" w:sz="0" w:space="0" w:color="auto"/>
            <w:left w:val="none" w:sz="0" w:space="0" w:color="auto"/>
            <w:bottom w:val="none" w:sz="0" w:space="0" w:color="auto"/>
            <w:right w:val="none" w:sz="0" w:space="0" w:color="auto"/>
          </w:divBdr>
        </w:div>
        <w:div w:id="866482615">
          <w:marLeft w:val="0"/>
          <w:marRight w:val="0"/>
          <w:marTop w:val="0"/>
          <w:marBottom w:val="0"/>
          <w:divBdr>
            <w:top w:val="none" w:sz="0" w:space="0" w:color="auto"/>
            <w:left w:val="none" w:sz="0" w:space="0" w:color="auto"/>
            <w:bottom w:val="none" w:sz="0" w:space="0" w:color="auto"/>
            <w:right w:val="none" w:sz="0" w:space="0" w:color="auto"/>
          </w:divBdr>
        </w:div>
        <w:div w:id="341663693">
          <w:marLeft w:val="0"/>
          <w:marRight w:val="0"/>
          <w:marTop w:val="0"/>
          <w:marBottom w:val="0"/>
          <w:divBdr>
            <w:top w:val="none" w:sz="0" w:space="0" w:color="auto"/>
            <w:left w:val="none" w:sz="0" w:space="0" w:color="auto"/>
            <w:bottom w:val="none" w:sz="0" w:space="0" w:color="auto"/>
            <w:right w:val="none" w:sz="0" w:space="0" w:color="auto"/>
          </w:divBdr>
        </w:div>
      </w:divsChild>
    </w:div>
    <w:div w:id="1712152389">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20936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47622DBA9DDA498B9DE1A7657B31C0" ma:contentTypeVersion="1" ma:contentTypeDescription="Create a new document." ma:contentTypeScope="" ma:versionID="d1bf58365ef30009c5048c246a22cc3f">
  <xsd:schema xmlns:xsd="http://www.w3.org/2001/XMLSchema" xmlns:xs="http://www.w3.org/2001/XMLSchema" xmlns:p="http://schemas.microsoft.com/office/2006/metadata/properties" xmlns:ns3="d7b22c7e-1476-4625-8ade-19fc1e1e763d" targetNamespace="http://schemas.microsoft.com/office/2006/metadata/properties" ma:root="true" ma:fieldsID="d4716aa1610174c6b48b0e038de6018d" ns3:_="">
    <xsd:import namespace="d7b22c7e-1476-4625-8ade-19fc1e1e763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22c7e-1476-4625-8ade-19fc1e1e7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0041D-B6FB-4FD9-A022-402D8CD3EED2}">
  <ds:schemaRefs>
    <ds:schemaRef ds:uri="http://schemas.microsoft.com/sharepoint/v3/contenttype/forms"/>
  </ds:schemaRefs>
</ds:datastoreItem>
</file>

<file path=customXml/itemProps2.xml><?xml version="1.0" encoding="utf-8"?>
<ds:datastoreItem xmlns:ds="http://schemas.openxmlformats.org/officeDocument/2006/customXml" ds:itemID="{8CB84A90-FF60-40EB-A59C-8B1587BF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22c7e-1476-4625-8ade-19fc1e1e7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7BC91-CBA8-43C7-B9FC-F023B0938EF8}">
  <ds:schemaRef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d7b22c7e-1476-4625-8ade-19fc1e1e763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Jonathan Richard</dc:creator>
  <cp:lastModifiedBy>Misty J. Cox</cp:lastModifiedBy>
  <cp:revision>15</cp:revision>
  <cp:lastPrinted>2015-10-06T16:47:00Z</cp:lastPrinted>
  <dcterms:created xsi:type="dcterms:W3CDTF">2015-09-11T20:30:00Z</dcterms:created>
  <dcterms:modified xsi:type="dcterms:W3CDTF">2015-10-06T16:47:00Z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0x0101006147622DBA9DDA498B9DE1A7657B31C0</vt:lpwstr>
  </property>
  <property fmtid="{D5CDD505-2E9C-101B-9397-08002B2CF9AE}" pid="3" name="IsMyDocuments">
    <vt:bool>true</vt:bool>
  </property>
</Properties>
</file>