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C6E" w:rsidRPr="007E1F1C" w:rsidRDefault="00885B57" w:rsidP="00885B57">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In Attendance</w:t>
      </w:r>
    </w:p>
    <w:p w:rsidR="00DC337C" w:rsidRPr="007E1F1C" w:rsidRDefault="00DC337C" w:rsidP="00DC337C">
      <w:pPr>
        <w:tabs>
          <w:tab w:val="left" w:pos="360"/>
        </w:tabs>
        <w:spacing w:after="0" w:line="240" w:lineRule="auto"/>
        <w:rPr>
          <w:rFonts w:ascii="Times New Roman" w:hAnsi="Times New Roman" w:cs="Times New Roman"/>
          <w:sz w:val="24"/>
          <w:szCs w:val="24"/>
        </w:rPr>
      </w:pPr>
    </w:p>
    <w:p w:rsidR="00314C6E" w:rsidRPr="007E1F1C" w:rsidRDefault="000B381D" w:rsidP="00DC337C">
      <w:pPr>
        <w:tabs>
          <w:tab w:val="left" w:pos="360"/>
        </w:tabs>
        <w:spacing w:after="0" w:line="240" w:lineRule="auto"/>
        <w:rPr>
          <w:rFonts w:ascii="Times New Roman" w:hAnsi="Times New Roman" w:cs="Times New Roman"/>
          <w:sz w:val="24"/>
          <w:szCs w:val="24"/>
        </w:rPr>
      </w:pPr>
      <w:r w:rsidRPr="007E1F1C">
        <w:rPr>
          <w:rFonts w:ascii="Times New Roman" w:hAnsi="Times New Roman" w:cs="Times New Roman"/>
          <w:sz w:val="24"/>
          <w:szCs w:val="24"/>
        </w:rPr>
        <w:t xml:space="preserve">Dr. Steven </w:t>
      </w:r>
      <w:proofErr w:type="spellStart"/>
      <w:r w:rsidRPr="007E1F1C">
        <w:rPr>
          <w:rFonts w:ascii="Times New Roman" w:hAnsi="Times New Roman" w:cs="Times New Roman"/>
          <w:sz w:val="24"/>
          <w:szCs w:val="24"/>
        </w:rPr>
        <w:t>Berberich</w:t>
      </w:r>
      <w:proofErr w:type="spellEnd"/>
      <w:r w:rsidRPr="007E1F1C">
        <w:rPr>
          <w:rFonts w:ascii="Times New Roman" w:hAnsi="Times New Roman" w:cs="Times New Roman"/>
          <w:sz w:val="24"/>
          <w:szCs w:val="24"/>
        </w:rPr>
        <w:t>,</w:t>
      </w:r>
      <w:r w:rsidR="00596781">
        <w:rPr>
          <w:rFonts w:ascii="Times New Roman" w:hAnsi="Times New Roman" w:cs="Times New Roman"/>
          <w:sz w:val="24"/>
          <w:szCs w:val="24"/>
        </w:rPr>
        <w:t xml:space="preserve"> Misty Cox</w:t>
      </w:r>
      <w:r w:rsidR="00A56618" w:rsidRPr="007E1F1C">
        <w:rPr>
          <w:rFonts w:ascii="Times New Roman" w:hAnsi="Times New Roman" w:cs="Times New Roman"/>
          <w:sz w:val="24"/>
          <w:szCs w:val="24"/>
        </w:rPr>
        <w:t>,</w:t>
      </w:r>
      <w:r w:rsidR="00A940D0" w:rsidRPr="007E1F1C">
        <w:rPr>
          <w:rFonts w:ascii="Times New Roman" w:hAnsi="Times New Roman" w:cs="Times New Roman"/>
          <w:sz w:val="24"/>
          <w:szCs w:val="24"/>
        </w:rPr>
        <w:t xml:space="preserve"> </w:t>
      </w:r>
      <w:r>
        <w:rPr>
          <w:rFonts w:ascii="Times New Roman" w:hAnsi="Times New Roman" w:cs="Times New Roman"/>
          <w:sz w:val="24"/>
          <w:szCs w:val="24"/>
        </w:rPr>
        <w:t xml:space="preserve">Jerry Hensley, </w:t>
      </w:r>
      <w:r w:rsidR="00A940D0" w:rsidRPr="007E1F1C">
        <w:rPr>
          <w:rFonts w:ascii="Times New Roman" w:hAnsi="Times New Roman" w:cs="Times New Roman"/>
          <w:sz w:val="24"/>
          <w:szCs w:val="24"/>
        </w:rPr>
        <w:t xml:space="preserve">Jamie </w:t>
      </w:r>
      <w:proofErr w:type="spellStart"/>
      <w:r w:rsidR="00A940D0" w:rsidRPr="007E1F1C">
        <w:rPr>
          <w:rFonts w:ascii="Times New Roman" w:hAnsi="Times New Roman" w:cs="Times New Roman"/>
          <w:sz w:val="24"/>
          <w:szCs w:val="24"/>
        </w:rPr>
        <w:t>Henne</w:t>
      </w:r>
      <w:proofErr w:type="spellEnd"/>
      <w:r w:rsidR="00A940D0" w:rsidRPr="007E1F1C">
        <w:rPr>
          <w:rFonts w:ascii="Times New Roman" w:hAnsi="Times New Roman" w:cs="Times New Roman"/>
          <w:sz w:val="24"/>
          <w:szCs w:val="24"/>
        </w:rPr>
        <w:t>,</w:t>
      </w:r>
      <w:r w:rsidR="00A56618" w:rsidRPr="007E1F1C">
        <w:rPr>
          <w:rFonts w:ascii="Times New Roman" w:hAnsi="Times New Roman" w:cs="Times New Roman"/>
          <w:sz w:val="24"/>
          <w:szCs w:val="24"/>
        </w:rPr>
        <w:t xml:space="preserve"> </w:t>
      </w:r>
      <w:r w:rsidR="00314C6E" w:rsidRPr="007E1F1C">
        <w:rPr>
          <w:rFonts w:ascii="Times New Roman" w:hAnsi="Times New Roman" w:cs="Times New Roman"/>
          <w:sz w:val="24"/>
          <w:szCs w:val="24"/>
        </w:rPr>
        <w:t>Jonathan Jackson</w:t>
      </w:r>
      <w:r w:rsidR="00D11AA8" w:rsidRPr="007E1F1C">
        <w:rPr>
          <w:rFonts w:ascii="Times New Roman" w:hAnsi="Times New Roman" w:cs="Times New Roman"/>
          <w:sz w:val="24"/>
          <w:szCs w:val="24"/>
        </w:rPr>
        <w:t xml:space="preserve">, </w:t>
      </w:r>
      <w:r w:rsidR="00351949" w:rsidRPr="007E1F1C">
        <w:rPr>
          <w:rFonts w:ascii="Times New Roman" w:hAnsi="Times New Roman" w:cs="Times New Roman"/>
          <w:sz w:val="24"/>
          <w:szCs w:val="24"/>
        </w:rPr>
        <w:t>Mandy</w:t>
      </w:r>
      <w:r w:rsidR="00596781">
        <w:rPr>
          <w:rFonts w:ascii="Times New Roman" w:hAnsi="Times New Roman" w:cs="Times New Roman"/>
          <w:sz w:val="24"/>
          <w:szCs w:val="24"/>
        </w:rPr>
        <w:t xml:space="preserve"> </w:t>
      </w:r>
      <w:proofErr w:type="spellStart"/>
      <w:r w:rsidR="00596781">
        <w:rPr>
          <w:rFonts w:ascii="Times New Roman" w:hAnsi="Times New Roman" w:cs="Times New Roman"/>
          <w:sz w:val="24"/>
          <w:szCs w:val="24"/>
        </w:rPr>
        <w:t>Karper</w:t>
      </w:r>
      <w:proofErr w:type="spellEnd"/>
      <w:r w:rsidR="00596781">
        <w:rPr>
          <w:rFonts w:ascii="Times New Roman" w:hAnsi="Times New Roman" w:cs="Times New Roman"/>
          <w:sz w:val="24"/>
          <w:szCs w:val="24"/>
        </w:rPr>
        <w:t xml:space="preserve"> </w:t>
      </w:r>
      <w:r w:rsidR="00314C6E" w:rsidRPr="007E1F1C">
        <w:rPr>
          <w:rFonts w:ascii="Times New Roman" w:hAnsi="Times New Roman" w:cs="Times New Roman"/>
          <w:sz w:val="24"/>
          <w:szCs w:val="24"/>
        </w:rPr>
        <w:t xml:space="preserve">Aaron Skira, Elizabeth </w:t>
      </w:r>
      <w:proofErr w:type="spellStart"/>
      <w:r w:rsidR="00314C6E" w:rsidRPr="007E1F1C">
        <w:rPr>
          <w:rFonts w:ascii="Times New Roman" w:hAnsi="Times New Roman" w:cs="Times New Roman"/>
          <w:sz w:val="24"/>
          <w:szCs w:val="24"/>
        </w:rPr>
        <w:t>Styers</w:t>
      </w:r>
      <w:proofErr w:type="spellEnd"/>
      <w:r>
        <w:rPr>
          <w:rFonts w:ascii="Times New Roman" w:hAnsi="Times New Roman" w:cs="Times New Roman"/>
          <w:sz w:val="24"/>
          <w:szCs w:val="24"/>
        </w:rPr>
        <w:t xml:space="preserve">, </w:t>
      </w:r>
      <w:r w:rsidR="00596781">
        <w:rPr>
          <w:rFonts w:ascii="Times New Roman" w:hAnsi="Times New Roman" w:cs="Times New Roman"/>
          <w:sz w:val="24"/>
          <w:szCs w:val="24"/>
        </w:rPr>
        <w:t>Dawn Banker ,</w:t>
      </w:r>
      <w:r>
        <w:rPr>
          <w:rFonts w:ascii="Times New Roman" w:hAnsi="Times New Roman" w:cs="Times New Roman"/>
          <w:sz w:val="24"/>
          <w:szCs w:val="24"/>
        </w:rPr>
        <w:t>and Amanda Watkins</w:t>
      </w:r>
      <w:r w:rsidR="00532A32" w:rsidRPr="007E1F1C">
        <w:rPr>
          <w:rFonts w:ascii="Times New Roman" w:hAnsi="Times New Roman" w:cs="Times New Roman"/>
          <w:sz w:val="24"/>
          <w:szCs w:val="24"/>
        </w:rPr>
        <w:t xml:space="preserve">. </w:t>
      </w:r>
    </w:p>
    <w:p w:rsidR="00DC337C" w:rsidRPr="007E1F1C" w:rsidRDefault="00DC337C" w:rsidP="00314C6E">
      <w:pPr>
        <w:spacing w:after="0" w:line="240" w:lineRule="auto"/>
        <w:rPr>
          <w:rFonts w:ascii="Times New Roman" w:hAnsi="Times New Roman" w:cs="Times New Roman"/>
          <w:sz w:val="24"/>
          <w:szCs w:val="24"/>
        </w:rPr>
      </w:pPr>
    </w:p>
    <w:p w:rsidR="00DC337C" w:rsidRPr="007E1F1C" w:rsidRDefault="00DC337C" w:rsidP="00DC337C">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Agenda Items</w:t>
      </w:r>
    </w:p>
    <w:p w:rsidR="005D7E8A" w:rsidRPr="007E1F1C" w:rsidRDefault="00314C6E" w:rsidP="00314C6E">
      <w:pPr>
        <w:spacing w:after="0" w:line="240" w:lineRule="auto"/>
        <w:rPr>
          <w:rFonts w:ascii="Times New Roman" w:hAnsi="Times New Roman" w:cs="Times New Roman"/>
          <w:b/>
          <w:sz w:val="24"/>
          <w:szCs w:val="24"/>
        </w:rPr>
      </w:pPr>
      <w:r w:rsidRPr="007E1F1C">
        <w:rPr>
          <w:rFonts w:ascii="Times New Roman" w:hAnsi="Times New Roman" w:cs="Times New Roman"/>
          <w:sz w:val="24"/>
          <w:szCs w:val="24"/>
        </w:rPr>
        <w:br/>
      </w:r>
      <w:r w:rsidR="005D7E8A" w:rsidRPr="007E1F1C">
        <w:rPr>
          <w:rFonts w:ascii="Times New Roman" w:hAnsi="Times New Roman" w:cs="Times New Roman"/>
          <w:b/>
          <w:sz w:val="24"/>
          <w:szCs w:val="24"/>
        </w:rPr>
        <w:t xml:space="preserve">New &amp; Old Business with Dr. </w:t>
      </w:r>
      <w:proofErr w:type="spellStart"/>
      <w:r w:rsidR="005D7E8A" w:rsidRPr="007E1F1C">
        <w:rPr>
          <w:rFonts w:ascii="Times New Roman" w:hAnsi="Times New Roman" w:cs="Times New Roman"/>
          <w:b/>
          <w:sz w:val="24"/>
          <w:szCs w:val="24"/>
        </w:rPr>
        <w:t>Berberich</w:t>
      </w:r>
      <w:proofErr w:type="spellEnd"/>
    </w:p>
    <w:p w:rsidR="00E37901" w:rsidRPr="007E1F1C" w:rsidRDefault="00E37901" w:rsidP="00314C6E">
      <w:pPr>
        <w:spacing w:after="0" w:line="240" w:lineRule="auto"/>
        <w:rPr>
          <w:rFonts w:ascii="Times New Roman" w:hAnsi="Times New Roman" w:cs="Times New Roman"/>
          <w:b/>
          <w:sz w:val="24"/>
          <w:szCs w:val="24"/>
        </w:rPr>
      </w:pPr>
    </w:p>
    <w:p w:rsidR="00596781" w:rsidRDefault="009D77C6" w:rsidP="00CA52C8">
      <w:pPr>
        <w:spacing w:after="0" w:line="240" w:lineRule="auto"/>
        <w:ind w:firstLine="720"/>
        <w:rPr>
          <w:rFonts w:ascii="Times New Roman" w:hAnsi="Times New Roman" w:cs="Times New Roman"/>
          <w:sz w:val="24"/>
          <w:szCs w:val="24"/>
        </w:rPr>
      </w:pPr>
      <w:r w:rsidRPr="007E1F1C">
        <w:rPr>
          <w:rFonts w:ascii="Times New Roman" w:hAnsi="Times New Roman" w:cs="Times New Roman"/>
          <w:b/>
          <w:sz w:val="24"/>
          <w:szCs w:val="24"/>
        </w:rPr>
        <w:t>Suggestion Box.</w:t>
      </w:r>
      <w:r w:rsidRPr="007E1F1C">
        <w:rPr>
          <w:rFonts w:ascii="Times New Roman" w:hAnsi="Times New Roman" w:cs="Times New Roman"/>
          <w:sz w:val="24"/>
          <w:szCs w:val="24"/>
        </w:rPr>
        <w:t xml:space="preserve"> </w:t>
      </w:r>
      <w:r w:rsidR="00596781">
        <w:rPr>
          <w:rFonts w:ascii="Times New Roman" w:hAnsi="Times New Roman" w:cs="Times New Roman"/>
          <w:sz w:val="24"/>
          <w:szCs w:val="24"/>
        </w:rPr>
        <w:t xml:space="preserve">Two old business suggestion box submissions were reviewed. For the first suggestion, Shannon Norton is researching current business discounts and is hopeful to have those posted to the staff council page next month. The second suggestion regarding fee remission will remain at 8.0 credit hours. However, Dr. </w:t>
      </w:r>
      <w:proofErr w:type="spellStart"/>
      <w:r w:rsidR="00596781">
        <w:rPr>
          <w:rFonts w:ascii="Times New Roman" w:hAnsi="Times New Roman" w:cs="Times New Roman"/>
          <w:sz w:val="24"/>
          <w:szCs w:val="24"/>
        </w:rPr>
        <w:t>Berberich</w:t>
      </w:r>
      <w:proofErr w:type="spellEnd"/>
      <w:r w:rsidR="00596781">
        <w:rPr>
          <w:rFonts w:ascii="Times New Roman" w:hAnsi="Times New Roman" w:cs="Times New Roman"/>
          <w:sz w:val="24"/>
          <w:szCs w:val="24"/>
        </w:rPr>
        <w:t xml:space="preserve"> will meet with Shari Mickey-Boggs </w:t>
      </w:r>
      <w:r w:rsidR="005745D4">
        <w:rPr>
          <w:rFonts w:ascii="Times New Roman" w:hAnsi="Times New Roman" w:cs="Times New Roman"/>
          <w:sz w:val="24"/>
          <w:szCs w:val="24"/>
        </w:rPr>
        <w:t xml:space="preserve">to discuss an </w:t>
      </w:r>
      <w:r w:rsidR="00901D98">
        <w:rPr>
          <w:rFonts w:ascii="Times New Roman" w:hAnsi="Times New Roman" w:cs="Times New Roman"/>
          <w:sz w:val="24"/>
          <w:szCs w:val="24"/>
        </w:rPr>
        <w:t xml:space="preserve">exception </w:t>
      </w:r>
      <w:r w:rsidR="005745D4">
        <w:rPr>
          <w:rFonts w:ascii="Times New Roman" w:hAnsi="Times New Roman" w:cs="Times New Roman"/>
          <w:sz w:val="24"/>
          <w:szCs w:val="24"/>
        </w:rPr>
        <w:t>process that would look at the staff member’s job duties and deficiencies.</w:t>
      </w:r>
    </w:p>
    <w:p w:rsidR="00596781" w:rsidRDefault="00596781" w:rsidP="00CA52C8">
      <w:pPr>
        <w:spacing w:after="0" w:line="240" w:lineRule="auto"/>
        <w:ind w:firstLine="720"/>
        <w:rPr>
          <w:rFonts w:ascii="Times New Roman" w:hAnsi="Times New Roman" w:cs="Times New Roman"/>
          <w:sz w:val="24"/>
          <w:szCs w:val="24"/>
        </w:rPr>
      </w:pPr>
    </w:p>
    <w:p w:rsidR="001618FD" w:rsidRDefault="00596781" w:rsidP="00CA52C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Three</w:t>
      </w:r>
      <w:r w:rsidR="001618FD">
        <w:rPr>
          <w:rFonts w:ascii="Times New Roman" w:hAnsi="Times New Roman" w:cs="Times New Roman"/>
          <w:sz w:val="24"/>
          <w:szCs w:val="24"/>
        </w:rPr>
        <w:t xml:space="preserve"> new suggestions were reviewed. In response to the first suggestion</w:t>
      </w:r>
      <w:r w:rsidR="005745D4">
        <w:rPr>
          <w:rFonts w:ascii="Times New Roman" w:hAnsi="Times New Roman" w:cs="Times New Roman"/>
          <w:sz w:val="24"/>
          <w:szCs w:val="24"/>
        </w:rPr>
        <w:t xml:space="preserve"> about the moat around the Hanger</w:t>
      </w:r>
      <w:r w:rsidR="001618FD">
        <w:rPr>
          <w:rFonts w:ascii="Times New Roman" w:hAnsi="Times New Roman" w:cs="Times New Roman"/>
          <w:sz w:val="24"/>
          <w:szCs w:val="24"/>
        </w:rPr>
        <w:t xml:space="preserve">, Dr. </w:t>
      </w:r>
      <w:proofErr w:type="spellStart"/>
      <w:r w:rsidR="001618FD">
        <w:rPr>
          <w:rFonts w:ascii="Times New Roman" w:hAnsi="Times New Roman" w:cs="Times New Roman"/>
          <w:sz w:val="24"/>
          <w:szCs w:val="24"/>
        </w:rPr>
        <w:t>Berberich</w:t>
      </w:r>
      <w:proofErr w:type="spellEnd"/>
      <w:r w:rsidR="001618FD">
        <w:rPr>
          <w:rFonts w:ascii="Times New Roman" w:hAnsi="Times New Roman" w:cs="Times New Roman"/>
          <w:sz w:val="24"/>
          <w:szCs w:val="24"/>
        </w:rPr>
        <w:t xml:space="preserve"> </w:t>
      </w:r>
      <w:r>
        <w:rPr>
          <w:rFonts w:ascii="Times New Roman" w:hAnsi="Times New Roman" w:cs="Times New Roman"/>
          <w:sz w:val="24"/>
          <w:szCs w:val="24"/>
        </w:rPr>
        <w:t>will</w:t>
      </w:r>
      <w:r w:rsidR="005745D4">
        <w:rPr>
          <w:rFonts w:ascii="Times New Roman" w:hAnsi="Times New Roman" w:cs="Times New Roman"/>
          <w:sz w:val="24"/>
          <w:szCs w:val="24"/>
        </w:rPr>
        <w:t xml:space="preserve"> do some more research with other groups such as student government and CSAC</w:t>
      </w:r>
      <w:r w:rsidR="007448FE">
        <w:rPr>
          <w:rFonts w:ascii="Times New Roman" w:hAnsi="Times New Roman" w:cs="Times New Roman"/>
          <w:sz w:val="24"/>
          <w:szCs w:val="24"/>
        </w:rPr>
        <w:t>.</w:t>
      </w:r>
      <w:r w:rsidR="005745D4">
        <w:rPr>
          <w:rFonts w:ascii="Times New Roman" w:hAnsi="Times New Roman" w:cs="Times New Roman"/>
          <w:sz w:val="24"/>
          <w:szCs w:val="24"/>
        </w:rPr>
        <w:t xml:space="preserve"> Faculty senate has also raised the issue regarding the moat and it</w:t>
      </w:r>
      <w:r w:rsidR="00EA0384">
        <w:rPr>
          <w:rFonts w:ascii="Times New Roman" w:hAnsi="Times New Roman" w:cs="Times New Roman"/>
          <w:sz w:val="24"/>
          <w:szCs w:val="24"/>
        </w:rPr>
        <w:t xml:space="preserve">s </w:t>
      </w:r>
      <w:r w:rsidR="005745D4">
        <w:rPr>
          <w:rFonts w:ascii="Times New Roman" w:hAnsi="Times New Roman" w:cs="Times New Roman"/>
          <w:sz w:val="24"/>
          <w:szCs w:val="24"/>
        </w:rPr>
        <w:t xml:space="preserve">cost of maintenance. </w:t>
      </w:r>
      <w:r w:rsidR="007448FE">
        <w:rPr>
          <w:rFonts w:ascii="Times New Roman" w:hAnsi="Times New Roman" w:cs="Times New Roman"/>
          <w:sz w:val="24"/>
          <w:szCs w:val="24"/>
        </w:rPr>
        <w:t xml:space="preserve"> For the second, Dr. </w:t>
      </w:r>
      <w:proofErr w:type="spellStart"/>
      <w:r w:rsidR="007448FE">
        <w:rPr>
          <w:rFonts w:ascii="Times New Roman" w:hAnsi="Times New Roman" w:cs="Times New Roman"/>
          <w:sz w:val="24"/>
          <w:szCs w:val="24"/>
        </w:rPr>
        <w:t>Berberich</w:t>
      </w:r>
      <w:proofErr w:type="spellEnd"/>
      <w:r w:rsidR="007448FE">
        <w:rPr>
          <w:rFonts w:ascii="Times New Roman" w:hAnsi="Times New Roman" w:cs="Times New Roman"/>
          <w:sz w:val="24"/>
          <w:szCs w:val="24"/>
        </w:rPr>
        <w:t xml:space="preserve"> </w:t>
      </w:r>
      <w:r w:rsidR="00C34F01">
        <w:rPr>
          <w:rFonts w:ascii="Times New Roman" w:hAnsi="Times New Roman" w:cs="Times New Roman"/>
          <w:sz w:val="24"/>
          <w:szCs w:val="24"/>
        </w:rPr>
        <w:t xml:space="preserve">will </w:t>
      </w:r>
      <w:r w:rsidR="005745D4">
        <w:rPr>
          <w:rFonts w:ascii="Times New Roman" w:hAnsi="Times New Roman" w:cs="Times New Roman"/>
          <w:sz w:val="24"/>
          <w:szCs w:val="24"/>
        </w:rPr>
        <w:t xml:space="preserve">convey the idea of better signage for Millett and Allyn. A suggestion from staff council was to research signage hanging from the ceiling. Dr. </w:t>
      </w:r>
      <w:proofErr w:type="spellStart"/>
      <w:r w:rsidR="005745D4">
        <w:rPr>
          <w:rFonts w:ascii="Times New Roman" w:hAnsi="Times New Roman" w:cs="Times New Roman"/>
          <w:sz w:val="24"/>
          <w:szCs w:val="24"/>
        </w:rPr>
        <w:t>Berberich</w:t>
      </w:r>
      <w:proofErr w:type="spellEnd"/>
      <w:r w:rsidR="005745D4">
        <w:rPr>
          <w:rFonts w:ascii="Times New Roman" w:hAnsi="Times New Roman" w:cs="Times New Roman"/>
          <w:sz w:val="24"/>
          <w:szCs w:val="24"/>
        </w:rPr>
        <w:t xml:space="preserve"> acknowledged</w:t>
      </w:r>
      <w:r w:rsidR="00C34F01">
        <w:rPr>
          <w:rFonts w:ascii="Times New Roman" w:hAnsi="Times New Roman" w:cs="Times New Roman"/>
          <w:sz w:val="24"/>
          <w:szCs w:val="24"/>
        </w:rPr>
        <w:t xml:space="preserve"> the third suggestion and</w:t>
      </w:r>
      <w:r w:rsidR="005745D4">
        <w:rPr>
          <w:rFonts w:ascii="Times New Roman" w:hAnsi="Times New Roman" w:cs="Times New Roman"/>
          <w:sz w:val="24"/>
          <w:szCs w:val="24"/>
        </w:rPr>
        <w:t xml:space="preserve"> that there are limitations in building and individual preferences exit regarding temperatures. If a person is interested in staff statistics such as male and female counts, they can contact Dr. </w:t>
      </w:r>
      <w:proofErr w:type="spellStart"/>
      <w:r w:rsidR="005745D4">
        <w:rPr>
          <w:rFonts w:ascii="Times New Roman" w:hAnsi="Times New Roman" w:cs="Times New Roman"/>
          <w:sz w:val="24"/>
          <w:szCs w:val="24"/>
        </w:rPr>
        <w:t>Berberich</w:t>
      </w:r>
      <w:proofErr w:type="spellEnd"/>
      <w:r w:rsidR="005745D4">
        <w:rPr>
          <w:rFonts w:ascii="Times New Roman" w:hAnsi="Times New Roman" w:cs="Times New Roman"/>
          <w:sz w:val="24"/>
          <w:szCs w:val="24"/>
        </w:rPr>
        <w:t xml:space="preserve"> directly.</w:t>
      </w:r>
      <w:r w:rsidR="00056536">
        <w:rPr>
          <w:rFonts w:ascii="Times New Roman" w:hAnsi="Times New Roman" w:cs="Times New Roman"/>
          <w:sz w:val="24"/>
          <w:szCs w:val="24"/>
        </w:rPr>
        <w:t xml:space="preserve"> </w:t>
      </w:r>
    </w:p>
    <w:p w:rsidR="00DB02D4" w:rsidRPr="007E1F1C" w:rsidRDefault="00DB02D4" w:rsidP="00DB02D4">
      <w:pPr>
        <w:spacing w:after="0" w:line="240" w:lineRule="auto"/>
        <w:rPr>
          <w:rFonts w:ascii="Times New Roman" w:hAnsi="Times New Roman" w:cs="Times New Roman"/>
          <w:b/>
          <w:sz w:val="24"/>
          <w:szCs w:val="24"/>
        </w:rPr>
      </w:pPr>
    </w:p>
    <w:p w:rsidR="007448FE" w:rsidRDefault="00D15A6D" w:rsidP="00DB02D4">
      <w:pPr>
        <w:spacing w:after="0" w:line="240" w:lineRule="auto"/>
        <w:rPr>
          <w:rFonts w:ascii="Times New Roman" w:hAnsi="Times New Roman" w:cs="Times New Roman"/>
          <w:sz w:val="24"/>
          <w:szCs w:val="24"/>
        </w:rPr>
      </w:pPr>
      <w:r w:rsidRPr="007E1F1C">
        <w:rPr>
          <w:rFonts w:ascii="Times New Roman" w:hAnsi="Times New Roman" w:cs="Times New Roman"/>
          <w:b/>
          <w:sz w:val="24"/>
          <w:szCs w:val="24"/>
        </w:rPr>
        <w:tab/>
      </w:r>
      <w:r w:rsidR="00C56135" w:rsidRPr="007E1F1C">
        <w:rPr>
          <w:rFonts w:ascii="Times New Roman" w:hAnsi="Times New Roman" w:cs="Times New Roman"/>
          <w:b/>
          <w:sz w:val="24"/>
          <w:szCs w:val="24"/>
        </w:rPr>
        <w:t>Grievance Panel for Non-Bargaining Unit (NBU) Staff</w:t>
      </w:r>
      <w:r w:rsidR="008F18A9" w:rsidRPr="007E1F1C">
        <w:rPr>
          <w:rFonts w:ascii="Times New Roman" w:hAnsi="Times New Roman" w:cs="Times New Roman"/>
          <w:b/>
          <w:sz w:val="24"/>
          <w:szCs w:val="24"/>
        </w:rPr>
        <w:t xml:space="preserve">. </w:t>
      </w:r>
      <w:r w:rsidR="00F80E9C">
        <w:rPr>
          <w:rFonts w:ascii="Times New Roman" w:hAnsi="Times New Roman" w:cs="Times New Roman"/>
          <w:sz w:val="24"/>
          <w:szCs w:val="24"/>
        </w:rPr>
        <w:t xml:space="preserve">Shari Mickey-Boggs emailed Dr. </w:t>
      </w:r>
      <w:proofErr w:type="spellStart"/>
      <w:r w:rsidR="00F80E9C">
        <w:rPr>
          <w:rFonts w:ascii="Times New Roman" w:hAnsi="Times New Roman" w:cs="Times New Roman"/>
          <w:sz w:val="24"/>
          <w:szCs w:val="24"/>
        </w:rPr>
        <w:t>Berberich</w:t>
      </w:r>
      <w:proofErr w:type="spellEnd"/>
      <w:r w:rsidR="00F80E9C">
        <w:rPr>
          <w:rFonts w:ascii="Times New Roman" w:hAnsi="Times New Roman" w:cs="Times New Roman"/>
          <w:sz w:val="24"/>
          <w:szCs w:val="24"/>
        </w:rPr>
        <w:t xml:space="preserve"> the following information: </w:t>
      </w:r>
    </w:p>
    <w:p w:rsidR="00F80E9C" w:rsidRPr="0021734B" w:rsidRDefault="00F80E9C" w:rsidP="00F80E9C">
      <w:pPr>
        <w:ind w:left="720" w:firstLine="720"/>
        <w:jc w:val="both"/>
        <w:rPr>
          <w:rFonts w:ascii="Times New Roman" w:eastAsia="Times New Roman" w:hAnsi="Times New Roman" w:cs="Times New Roman"/>
          <w:sz w:val="24"/>
        </w:rPr>
      </w:pPr>
      <w:r w:rsidRPr="0021734B">
        <w:rPr>
          <w:rFonts w:ascii="Times New Roman" w:eastAsia="Times New Roman" w:hAnsi="Times New Roman" w:cs="Times New Roman"/>
          <w:b/>
          <w:bCs/>
          <w:sz w:val="24"/>
          <w:u w:val="single"/>
          <w:lang w:val="en"/>
        </w:rPr>
        <w:t>Dispute Resolution:</w:t>
      </w:r>
    </w:p>
    <w:p w:rsidR="00F80E9C" w:rsidRPr="0021734B" w:rsidRDefault="00F80E9C" w:rsidP="0021734B">
      <w:pPr>
        <w:ind w:left="1440"/>
        <w:jc w:val="both"/>
        <w:rPr>
          <w:rFonts w:ascii="Times New Roman" w:eastAsia="Times New Roman" w:hAnsi="Times New Roman" w:cs="Times New Roman"/>
          <w:sz w:val="24"/>
        </w:rPr>
      </w:pPr>
      <w:r w:rsidRPr="0021734B">
        <w:rPr>
          <w:rFonts w:ascii="Times New Roman" w:eastAsia="Times New Roman" w:hAnsi="Times New Roman" w:cs="Times New Roman"/>
          <w:b/>
          <w:bCs/>
          <w:sz w:val="24"/>
          <w:lang w:val="en"/>
        </w:rPr>
        <w:t>What is it?  </w:t>
      </w:r>
      <w:r w:rsidRPr="0021734B">
        <w:rPr>
          <w:rFonts w:ascii="Times New Roman" w:eastAsia="Times New Roman" w:hAnsi="Times New Roman" w:cs="Times New Roman"/>
          <w:sz w:val="24"/>
        </w:rPr>
        <w:t>Dispute Resolution is a process that can be used to resolve work-related problems. The Dispute Resolution process is available to all non-bargaining unit classified staff and all unclassified staff.</w:t>
      </w:r>
    </w:p>
    <w:p w:rsidR="00F80E9C" w:rsidRPr="0021734B" w:rsidRDefault="00F80E9C" w:rsidP="0021734B">
      <w:pPr>
        <w:ind w:left="1440"/>
        <w:rPr>
          <w:rFonts w:ascii="Times New Roman" w:eastAsia="Times New Roman" w:hAnsi="Times New Roman" w:cs="Times New Roman"/>
          <w:sz w:val="24"/>
        </w:rPr>
      </w:pPr>
      <w:r w:rsidRPr="0021734B">
        <w:rPr>
          <w:rFonts w:ascii="Times New Roman" w:eastAsia="Times New Roman" w:hAnsi="Times New Roman" w:cs="Times New Roman"/>
          <w:b/>
          <w:bCs/>
          <w:sz w:val="24"/>
        </w:rPr>
        <w:t>What resources are available?  </w:t>
      </w:r>
      <w:r w:rsidRPr="0021734B">
        <w:rPr>
          <w:rFonts w:ascii="Times New Roman" w:eastAsia="Times New Roman" w:hAnsi="Times New Roman" w:cs="Times New Roman"/>
          <w:sz w:val="24"/>
        </w:rPr>
        <w:t>Visit </w:t>
      </w:r>
      <w:hyperlink r:id="rId8" w:history="1">
        <w:r w:rsidRPr="0021734B">
          <w:rPr>
            <w:rStyle w:val="Hyperlink"/>
            <w:rFonts w:ascii="Times New Roman" w:eastAsia="Times New Roman" w:hAnsi="Times New Roman" w:cs="Times New Roman"/>
            <w:sz w:val="24"/>
          </w:rPr>
          <w:t>Dispute Resolution Procedures</w:t>
        </w:r>
      </w:hyperlink>
      <w:r w:rsidRPr="0021734B">
        <w:rPr>
          <w:rFonts w:ascii="Times New Roman" w:eastAsia="Times New Roman" w:hAnsi="Times New Roman" w:cs="Times New Roman"/>
          <w:sz w:val="24"/>
        </w:rPr>
        <w:t> for information on our Informal and Formal Dispute Resolution processes.</w:t>
      </w:r>
    </w:p>
    <w:p w:rsidR="00F80E9C" w:rsidRPr="0021734B" w:rsidRDefault="00F80E9C" w:rsidP="0021734B">
      <w:pPr>
        <w:ind w:left="1440" w:firstLine="720"/>
        <w:jc w:val="both"/>
        <w:rPr>
          <w:rFonts w:ascii="Times New Roman" w:eastAsia="Times New Roman" w:hAnsi="Times New Roman" w:cs="Times New Roman"/>
          <w:sz w:val="24"/>
        </w:rPr>
      </w:pPr>
      <w:r w:rsidRPr="0021734B">
        <w:rPr>
          <w:rFonts w:ascii="Times New Roman" w:eastAsia="Times New Roman" w:hAnsi="Times New Roman" w:cs="Times New Roman"/>
          <w:b/>
          <w:bCs/>
          <w:sz w:val="24"/>
        </w:rPr>
        <w:t>Who do I go</w:t>
      </w:r>
      <w:r w:rsidR="0021734B">
        <w:rPr>
          <w:rFonts w:ascii="Times New Roman" w:eastAsia="Times New Roman" w:hAnsi="Times New Roman" w:cs="Times New Roman"/>
          <w:b/>
          <w:bCs/>
          <w:sz w:val="24"/>
        </w:rPr>
        <w:t xml:space="preserve"> to for help?    </w:t>
      </w:r>
      <w:r w:rsidRPr="0021734B">
        <w:rPr>
          <w:rFonts w:ascii="Times New Roman" w:eastAsia="Times New Roman" w:hAnsi="Times New Roman" w:cs="Times New Roman"/>
          <w:color w:val="2E74B5"/>
          <w:sz w:val="24"/>
          <w:u w:val="single"/>
        </w:rPr>
        <w:t>Supervisor or VP/Dean</w:t>
      </w:r>
    </w:p>
    <w:p w:rsidR="00F80E9C" w:rsidRPr="0021734B" w:rsidRDefault="00F80E9C" w:rsidP="00F80E9C">
      <w:pPr>
        <w:jc w:val="both"/>
        <w:rPr>
          <w:rFonts w:ascii="Times New Roman" w:eastAsia="Times New Roman" w:hAnsi="Times New Roman" w:cs="Times New Roman"/>
          <w:sz w:val="24"/>
        </w:rPr>
      </w:pPr>
      <w:r w:rsidRPr="0021734B">
        <w:rPr>
          <w:rFonts w:ascii="Times New Roman" w:eastAsia="Times New Roman" w:hAnsi="Times New Roman" w:cs="Times New Roman"/>
          <w:sz w:val="24"/>
        </w:rPr>
        <w:t>                                                               </w:t>
      </w:r>
      <w:r w:rsidRPr="0021734B">
        <w:rPr>
          <w:rFonts w:ascii="Times New Roman" w:eastAsia="Times New Roman" w:hAnsi="Times New Roman" w:cs="Times New Roman"/>
          <w:sz w:val="24"/>
        </w:rPr>
        <w:tab/>
      </w:r>
      <w:hyperlink r:id="rId9" w:history="1">
        <w:r w:rsidRPr="0021734B">
          <w:rPr>
            <w:rStyle w:val="Hyperlink"/>
            <w:rFonts w:ascii="Times New Roman" w:eastAsia="Times New Roman" w:hAnsi="Times New Roman" w:cs="Times New Roman"/>
            <w:color w:val="954F72"/>
            <w:sz w:val="24"/>
          </w:rPr>
          <w:t>Human Resources – Employee and Labor Relations</w:t>
        </w:r>
      </w:hyperlink>
    </w:p>
    <w:p w:rsidR="00F80E9C" w:rsidRPr="0021734B" w:rsidRDefault="00F80E9C" w:rsidP="0021734B">
      <w:pPr>
        <w:ind w:left="3600" w:firstLine="720"/>
        <w:jc w:val="both"/>
        <w:rPr>
          <w:rFonts w:ascii="Times New Roman" w:eastAsia="Times New Roman" w:hAnsi="Times New Roman" w:cs="Times New Roman"/>
          <w:sz w:val="24"/>
        </w:rPr>
      </w:pPr>
      <w:r w:rsidRPr="0021734B">
        <w:rPr>
          <w:rStyle w:val="Hyperlink"/>
          <w:rFonts w:ascii="Times New Roman" w:eastAsia="Times New Roman" w:hAnsi="Times New Roman" w:cs="Times New Roman"/>
          <w:color w:val="0563C1"/>
          <w:sz w:val="24"/>
        </w:rPr>
        <w:t> </w:t>
      </w:r>
      <w:hyperlink r:id="rId10" w:history="1">
        <w:r w:rsidRPr="0021734B">
          <w:rPr>
            <w:rStyle w:val="Hyperlink"/>
            <w:rFonts w:ascii="Times New Roman" w:eastAsia="Times New Roman" w:hAnsi="Times New Roman" w:cs="Times New Roman"/>
            <w:color w:val="954F72"/>
            <w:sz w:val="24"/>
          </w:rPr>
          <w:t>Office of the Associate Provost</w:t>
        </w:r>
      </w:hyperlink>
    </w:p>
    <w:p w:rsidR="00F80E9C" w:rsidRDefault="00DF5785"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A next step is to collect additional questions.</w:t>
      </w:r>
    </w:p>
    <w:p w:rsidR="007448FE" w:rsidRDefault="007448FE" w:rsidP="00DB02D4">
      <w:pPr>
        <w:spacing w:after="0" w:line="240" w:lineRule="auto"/>
        <w:rPr>
          <w:rFonts w:ascii="Times New Roman" w:hAnsi="Times New Roman" w:cs="Times New Roman"/>
          <w:sz w:val="24"/>
          <w:szCs w:val="24"/>
        </w:rPr>
      </w:pPr>
    </w:p>
    <w:p w:rsidR="00F53A58" w:rsidRPr="007E1F1C" w:rsidRDefault="007448FE"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448FE">
        <w:rPr>
          <w:rFonts w:ascii="Times New Roman" w:hAnsi="Times New Roman" w:cs="Times New Roman"/>
          <w:b/>
          <w:sz w:val="24"/>
          <w:szCs w:val="24"/>
        </w:rPr>
        <w:t>Traffic Circles.</w:t>
      </w:r>
      <w:r>
        <w:rPr>
          <w:rFonts w:ascii="Times New Roman" w:hAnsi="Times New Roman" w:cs="Times New Roman"/>
          <w:sz w:val="24"/>
          <w:szCs w:val="24"/>
        </w:rPr>
        <w:t xml:space="preserve"> </w:t>
      </w:r>
      <w:r w:rsidR="00DF5785">
        <w:rPr>
          <w:rFonts w:ascii="Times New Roman" w:hAnsi="Times New Roman" w:cs="Times New Roman"/>
          <w:sz w:val="24"/>
          <w:szCs w:val="24"/>
        </w:rPr>
        <w:t>Education is key</w:t>
      </w:r>
      <w:r>
        <w:rPr>
          <w:rFonts w:ascii="Times New Roman" w:hAnsi="Times New Roman" w:cs="Times New Roman"/>
          <w:sz w:val="24"/>
          <w:szCs w:val="24"/>
        </w:rPr>
        <w:t>.</w:t>
      </w:r>
      <w:r w:rsidR="00DF5785">
        <w:rPr>
          <w:rFonts w:ascii="Times New Roman" w:hAnsi="Times New Roman" w:cs="Times New Roman"/>
          <w:sz w:val="24"/>
          <w:szCs w:val="24"/>
        </w:rPr>
        <w:t xml:space="preserve"> Dr. </w:t>
      </w:r>
      <w:proofErr w:type="spellStart"/>
      <w:r w:rsidR="00DF5785">
        <w:rPr>
          <w:rFonts w:ascii="Times New Roman" w:hAnsi="Times New Roman" w:cs="Times New Roman"/>
          <w:sz w:val="24"/>
          <w:szCs w:val="24"/>
        </w:rPr>
        <w:t>Berberich</w:t>
      </w:r>
      <w:proofErr w:type="spellEnd"/>
      <w:r w:rsidR="00DF5785">
        <w:rPr>
          <w:rFonts w:ascii="Times New Roman" w:hAnsi="Times New Roman" w:cs="Times New Roman"/>
          <w:sz w:val="24"/>
          <w:szCs w:val="24"/>
        </w:rPr>
        <w:t xml:space="preserve"> distributed a handout on some simple guidelines for navigating a traffic circle-http://safety.fhwa.dot.gov/intersection/roundabouts/fhwasa08006/. Any feedback is welcome. </w:t>
      </w:r>
      <w:r w:rsidR="00DF5785">
        <w:rPr>
          <w:rFonts w:ascii="Times New Roman" w:hAnsi="Times New Roman" w:cs="Times New Roman"/>
          <w:sz w:val="24"/>
          <w:szCs w:val="24"/>
        </w:rPr>
        <w:lastRenderedPageBreak/>
        <w:t xml:space="preserve">Suggestions were made about having the newsroom do an article as well as Katie </w:t>
      </w:r>
      <w:proofErr w:type="spellStart"/>
      <w:r w:rsidR="00DF5785">
        <w:rPr>
          <w:rFonts w:ascii="Times New Roman" w:hAnsi="Times New Roman" w:cs="Times New Roman"/>
          <w:sz w:val="24"/>
          <w:szCs w:val="24"/>
        </w:rPr>
        <w:t>Halberg</w:t>
      </w:r>
      <w:proofErr w:type="spellEnd"/>
      <w:r w:rsidR="00DF5785">
        <w:rPr>
          <w:rFonts w:ascii="Times New Roman" w:hAnsi="Times New Roman" w:cs="Times New Roman"/>
          <w:sz w:val="24"/>
          <w:szCs w:val="24"/>
        </w:rPr>
        <w:t xml:space="preserve"> posting to social media. </w:t>
      </w:r>
      <w:r w:rsidR="00DD4B5F" w:rsidRPr="007E1F1C">
        <w:rPr>
          <w:rFonts w:ascii="Times New Roman" w:hAnsi="Times New Roman" w:cs="Times New Roman"/>
          <w:sz w:val="24"/>
          <w:szCs w:val="24"/>
        </w:rPr>
        <w:br/>
      </w:r>
    </w:p>
    <w:p w:rsidR="00B010C9" w:rsidRDefault="00DD4B5F" w:rsidP="00DB02D4">
      <w:pPr>
        <w:spacing w:after="0" w:line="240" w:lineRule="auto"/>
        <w:rPr>
          <w:rFonts w:ascii="Times New Roman" w:hAnsi="Times New Roman" w:cs="Times New Roman"/>
          <w:sz w:val="24"/>
          <w:szCs w:val="24"/>
        </w:rPr>
      </w:pPr>
      <w:r w:rsidRPr="007E1F1C">
        <w:rPr>
          <w:rFonts w:ascii="Times New Roman" w:hAnsi="Times New Roman" w:cs="Times New Roman"/>
          <w:sz w:val="24"/>
          <w:szCs w:val="24"/>
        </w:rPr>
        <w:tab/>
      </w:r>
      <w:r w:rsidR="007448FE">
        <w:rPr>
          <w:rFonts w:ascii="Times New Roman" w:hAnsi="Times New Roman" w:cs="Times New Roman"/>
          <w:b/>
          <w:sz w:val="24"/>
          <w:szCs w:val="24"/>
        </w:rPr>
        <w:t xml:space="preserve">Mission-Driven Allocation (MDA) Update. </w:t>
      </w:r>
      <w:r w:rsidR="007448FE">
        <w:rPr>
          <w:rFonts w:ascii="Times New Roman" w:hAnsi="Times New Roman" w:cs="Times New Roman"/>
          <w:sz w:val="24"/>
          <w:szCs w:val="24"/>
        </w:rPr>
        <w:t xml:space="preserve">Dr. </w:t>
      </w:r>
      <w:proofErr w:type="spellStart"/>
      <w:r w:rsidR="007448FE">
        <w:rPr>
          <w:rFonts w:ascii="Times New Roman" w:hAnsi="Times New Roman" w:cs="Times New Roman"/>
          <w:sz w:val="24"/>
          <w:szCs w:val="24"/>
        </w:rPr>
        <w:t>Berberich</w:t>
      </w:r>
      <w:proofErr w:type="spellEnd"/>
      <w:r w:rsidR="007448FE">
        <w:rPr>
          <w:rFonts w:ascii="Times New Roman" w:hAnsi="Times New Roman" w:cs="Times New Roman"/>
          <w:sz w:val="24"/>
          <w:szCs w:val="24"/>
        </w:rPr>
        <w:t xml:space="preserve"> </w:t>
      </w:r>
      <w:r w:rsidR="00DF5785">
        <w:rPr>
          <w:rFonts w:ascii="Times New Roman" w:hAnsi="Times New Roman" w:cs="Times New Roman"/>
          <w:sz w:val="24"/>
          <w:szCs w:val="24"/>
        </w:rPr>
        <w:t>and</w:t>
      </w:r>
      <w:r w:rsidR="007448FE">
        <w:rPr>
          <w:rFonts w:ascii="Times New Roman" w:hAnsi="Times New Roman" w:cs="Times New Roman"/>
          <w:sz w:val="24"/>
          <w:szCs w:val="24"/>
        </w:rPr>
        <w:t xml:space="preserve"> Dr. Mark Polatajko</w:t>
      </w:r>
      <w:r w:rsidR="00DF5785">
        <w:rPr>
          <w:rFonts w:ascii="Times New Roman" w:hAnsi="Times New Roman" w:cs="Times New Roman"/>
          <w:sz w:val="24"/>
          <w:szCs w:val="24"/>
        </w:rPr>
        <w:t xml:space="preserve"> are </w:t>
      </w:r>
      <w:r w:rsidR="00B010C9">
        <w:rPr>
          <w:rFonts w:ascii="Times New Roman" w:hAnsi="Times New Roman" w:cs="Times New Roman"/>
          <w:sz w:val="24"/>
          <w:szCs w:val="24"/>
        </w:rPr>
        <w:t>re</w:t>
      </w:r>
      <w:r w:rsidR="00DF5785">
        <w:rPr>
          <w:rFonts w:ascii="Times New Roman" w:hAnsi="Times New Roman" w:cs="Times New Roman"/>
          <w:sz w:val="24"/>
          <w:szCs w:val="24"/>
        </w:rPr>
        <w:t xml:space="preserve">viewing </w:t>
      </w:r>
      <w:r w:rsidR="000F6410">
        <w:rPr>
          <w:rFonts w:ascii="Times New Roman" w:hAnsi="Times New Roman" w:cs="Times New Roman"/>
          <w:sz w:val="24"/>
          <w:szCs w:val="24"/>
        </w:rPr>
        <w:t xml:space="preserve">the </w:t>
      </w:r>
      <w:r w:rsidR="00901D98">
        <w:rPr>
          <w:rFonts w:ascii="Times New Roman" w:hAnsi="Times New Roman" w:cs="Times New Roman"/>
          <w:sz w:val="24"/>
          <w:szCs w:val="24"/>
        </w:rPr>
        <w:t xml:space="preserve">first </w:t>
      </w:r>
      <w:r w:rsidR="000F6410">
        <w:rPr>
          <w:rFonts w:ascii="Times New Roman" w:hAnsi="Times New Roman" w:cs="Times New Roman"/>
          <w:sz w:val="24"/>
          <w:szCs w:val="24"/>
        </w:rPr>
        <w:t xml:space="preserve">three service units who </w:t>
      </w:r>
      <w:r w:rsidR="00901D98">
        <w:rPr>
          <w:rFonts w:ascii="Times New Roman" w:hAnsi="Times New Roman" w:cs="Times New Roman"/>
          <w:sz w:val="24"/>
          <w:szCs w:val="24"/>
        </w:rPr>
        <w:t>are in many ways our “beta” test review panels</w:t>
      </w:r>
      <w:r w:rsidR="00B010C9">
        <w:rPr>
          <w:rFonts w:ascii="Times New Roman" w:hAnsi="Times New Roman" w:cs="Times New Roman"/>
          <w:sz w:val="24"/>
          <w:szCs w:val="24"/>
        </w:rPr>
        <w:t xml:space="preserve">. Phase I and II </w:t>
      </w:r>
      <w:r w:rsidR="00901D98">
        <w:rPr>
          <w:rFonts w:ascii="Times New Roman" w:hAnsi="Times New Roman" w:cs="Times New Roman"/>
          <w:sz w:val="24"/>
          <w:szCs w:val="24"/>
        </w:rPr>
        <w:t xml:space="preserve">of the review process </w:t>
      </w:r>
      <w:r w:rsidR="00B010C9">
        <w:rPr>
          <w:rFonts w:ascii="Times New Roman" w:hAnsi="Times New Roman" w:cs="Times New Roman"/>
          <w:sz w:val="24"/>
          <w:szCs w:val="24"/>
        </w:rPr>
        <w:t xml:space="preserve">are finishing up. The </w:t>
      </w:r>
      <w:r w:rsidR="00901D98">
        <w:rPr>
          <w:rFonts w:ascii="Times New Roman" w:hAnsi="Times New Roman" w:cs="Times New Roman"/>
          <w:sz w:val="24"/>
          <w:szCs w:val="24"/>
        </w:rPr>
        <w:t xml:space="preserve">desired </w:t>
      </w:r>
      <w:r w:rsidR="00B010C9">
        <w:rPr>
          <w:rFonts w:ascii="Times New Roman" w:hAnsi="Times New Roman" w:cs="Times New Roman"/>
          <w:sz w:val="24"/>
          <w:szCs w:val="24"/>
        </w:rPr>
        <w:t xml:space="preserve">goal is to </w:t>
      </w:r>
      <w:r w:rsidR="00901D98">
        <w:rPr>
          <w:rFonts w:ascii="Times New Roman" w:hAnsi="Times New Roman" w:cs="Times New Roman"/>
          <w:sz w:val="24"/>
          <w:szCs w:val="24"/>
        </w:rPr>
        <w:t>complete</w:t>
      </w:r>
      <w:r w:rsidR="00B010C9">
        <w:rPr>
          <w:rFonts w:ascii="Times New Roman" w:hAnsi="Times New Roman" w:cs="Times New Roman"/>
          <w:sz w:val="24"/>
          <w:szCs w:val="24"/>
        </w:rPr>
        <w:t xml:space="preserve"> three service units every </w:t>
      </w:r>
      <w:r w:rsidR="00901D98">
        <w:rPr>
          <w:rFonts w:ascii="Times New Roman" w:hAnsi="Times New Roman" w:cs="Times New Roman"/>
          <w:sz w:val="24"/>
          <w:szCs w:val="24"/>
        </w:rPr>
        <w:t>3 to 4 months</w:t>
      </w:r>
      <w:r w:rsidR="00B010C9">
        <w:rPr>
          <w:rFonts w:ascii="Times New Roman" w:hAnsi="Times New Roman" w:cs="Times New Roman"/>
          <w:sz w:val="24"/>
          <w:szCs w:val="24"/>
        </w:rPr>
        <w:t>. One of the challenges that arose was the review of service unit efficiencies.</w:t>
      </w:r>
    </w:p>
    <w:p w:rsidR="00DD4B5F" w:rsidRDefault="00DD4B5F" w:rsidP="00DB02D4">
      <w:pPr>
        <w:spacing w:after="0" w:line="240" w:lineRule="auto"/>
        <w:rPr>
          <w:rFonts w:ascii="Times New Roman" w:hAnsi="Times New Roman" w:cs="Times New Roman"/>
          <w:sz w:val="24"/>
          <w:szCs w:val="24"/>
        </w:rPr>
      </w:pPr>
      <w:r w:rsidRPr="007E1F1C">
        <w:rPr>
          <w:rFonts w:ascii="Times New Roman" w:hAnsi="Times New Roman" w:cs="Times New Roman"/>
          <w:sz w:val="24"/>
          <w:szCs w:val="24"/>
        </w:rPr>
        <w:tab/>
      </w:r>
    </w:p>
    <w:p w:rsidR="00056536" w:rsidRDefault="00DF5785" w:rsidP="00056536">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Provost</w:t>
      </w:r>
      <w:r w:rsidR="001233D0" w:rsidRPr="001233D0">
        <w:rPr>
          <w:rFonts w:ascii="Times New Roman" w:hAnsi="Times New Roman" w:cs="Times New Roman"/>
          <w:b/>
          <w:sz w:val="24"/>
          <w:szCs w:val="24"/>
        </w:rPr>
        <w:t>.</w:t>
      </w:r>
      <w:r w:rsidR="001233D0">
        <w:rPr>
          <w:rFonts w:ascii="Times New Roman" w:hAnsi="Times New Roman" w:cs="Times New Roman"/>
          <w:sz w:val="24"/>
          <w:szCs w:val="24"/>
        </w:rPr>
        <w:t xml:space="preserve"> Dr. </w:t>
      </w:r>
      <w:proofErr w:type="spellStart"/>
      <w:r w:rsidR="001233D0">
        <w:rPr>
          <w:rFonts w:ascii="Times New Roman" w:hAnsi="Times New Roman" w:cs="Times New Roman"/>
          <w:sz w:val="24"/>
          <w:szCs w:val="24"/>
        </w:rPr>
        <w:t>Berberich</w:t>
      </w:r>
      <w:proofErr w:type="spellEnd"/>
      <w:r w:rsidR="001233D0">
        <w:rPr>
          <w:rFonts w:ascii="Times New Roman" w:hAnsi="Times New Roman" w:cs="Times New Roman"/>
          <w:sz w:val="24"/>
          <w:szCs w:val="24"/>
        </w:rPr>
        <w:t xml:space="preserve"> </w:t>
      </w:r>
      <w:r>
        <w:rPr>
          <w:rFonts w:ascii="Times New Roman" w:hAnsi="Times New Roman" w:cs="Times New Roman"/>
          <w:sz w:val="24"/>
          <w:szCs w:val="24"/>
        </w:rPr>
        <w:t>is confident that some clarity will come early next week.</w:t>
      </w:r>
    </w:p>
    <w:p w:rsidR="008C2B5E" w:rsidRPr="007E1F1C" w:rsidRDefault="008C2B5E" w:rsidP="00056536">
      <w:pPr>
        <w:spacing w:after="0" w:line="240" w:lineRule="auto"/>
        <w:ind w:firstLine="720"/>
        <w:rPr>
          <w:rFonts w:ascii="Times New Roman" w:hAnsi="Times New Roman" w:cs="Times New Roman"/>
          <w:sz w:val="24"/>
          <w:szCs w:val="24"/>
        </w:rPr>
      </w:pPr>
    </w:p>
    <w:p w:rsidR="00056536" w:rsidRDefault="008C2B5E"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Proposal for Equal Paid Parental Leave. </w:t>
      </w:r>
      <w:r w:rsidR="00EA0384">
        <w:rPr>
          <w:rFonts w:ascii="Times New Roman" w:hAnsi="Times New Roman" w:cs="Times New Roman"/>
          <w:sz w:val="24"/>
          <w:szCs w:val="24"/>
        </w:rPr>
        <w:t>Carly Porter drafted a</w:t>
      </w:r>
      <w:r>
        <w:rPr>
          <w:rFonts w:ascii="Times New Roman" w:hAnsi="Times New Roman" w:cs="Times New Roman"/>
          <w:sz w:val="24"/>
          <w:szCs w:val="24"/>
        </w:rPr>
        <w:t xml:space="preserve"> proposal and presented to CSAC who brought it to Staff Council. Dr. </w:t>
      </w:r>
      <w:proofErr w:type="spellStart"/>
      <w:r>
        <w:rPr>
          <w:rFonts w:ascii="Times New Roman" w:hAnsi="Times New Roman" w:cs="Times New Roman"/>
          <w:sz w:val="24"/>
          <w:szCs w:val="24"/>
        </w:rPr>
        <w:t>Berberich</w:t>
      </w:r>
      <w:proofErr w:type="spellEnd"/>
      <w:r>
        <w:rPr>
          <w:rFonts w:ascii="Times New Roman" w:hAnsi="Times New Roman" w:cs="Times New Roman"/>
          <w:sz w:val="24"/>
          <w:szCs w:val="24"/>
        </w:rPr>
        <w:t xml:space="preserve"> will review and present to Shari Mickey-Boggs. </w:t>
      </w:r>
    </w:p>
    <w:p w:rsidR="008C2B5E" w:rsidRPr="008C2B5E" w:rsidRDefault="008C2B5E" w:rsidP="00DB02D4">
      <w:pPr>
        <w:spacing w:after="0" w:line="240" w:lineRule="auto"/>
        <w:rPr>
          <w:rFonts w:ascii="Times New Roman" w:hAnsi="Times New Roman" w:cs="Times New Roman"/>
          <w:sz w:val="24"/>
          <w:szCs w:val="24"/>
        </w:rPr>
      </w:pPr>
    </w:p>
    <w:p w:rsidR="008A6A99" w:rsidRPr="007E1F1C" w:rsidRDefault="008A6A99"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Total Compensation Committee</w:t>
      </w:r>
    </w:p>
    <w:p w:rsidR="008A6A99" w:rsidRPr="007E1F1C" w:rsidRDefault="008A6A99" w:rsidP="00DB02D4">
      <w:pPr>
        <w:spacing w:after="0" w:line="240" w:lineRule="auto"/>
        <w:rPr>
          <w:rFonts w:ascii="Times New Roman" w:hAnsi="Times New Roman" w:cs="Times New Roman"/>
          <w:b/>
          <w:sz w:val="24"/>
          <w:szCs w:val="24"/>
        </w:rPr>
      </w:pPr>
    </w:p>
    <w:p w:rsidR="008A6A99" w:rsidRPr="007E1F1C" w:rsidRDefault="008C2B5E"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FC61E3">
        <w:rPr>
          <w:rFonts w:ascii="Times New Roman" w:hAnsi="Times New Roman" w:cs="Times New Roman"/>
          <w:sz w:val="24"/>
          <w:szCs w:val="24"/>
        </w:rPr>
        <w:t xml:space="preserve"> meeting</w:t>
      </w:r>
      <w:r w:rsidR="00B84AEC">
        <w:rPr>
          <w:rFonts w:ascii="Times New Roman" w:hAnsi="Times New Roman" w:cs="Times New Roman"/>
          <w:sz w:val="24"/>
          <w:szCs w:val="24"/>
        </w:rPr>
        <w:t xml:space="preserve"> scheduled </w:t>
      </w:r>
      <w:r>
        <w:rPr>
          <w:rFonts w:ascii="Times New Roman" w:hAnsi="Times New Roman" w:cs="Times New Roman"/>
          <w:sz w:val="24"/>
          <w:szCs w:val="24"/>
        </w:rPr>
        <w:t>for August</w:t>
      </w:r>
      <w:r w:rsidR="001233D0">
        <w:rPr>
          <w:rFonts w:ascii="Times New Roman" w:hAnsi="Times New Roman" w:cs="Times New Roman"/>
          <w:sz w:val="24"/>
          <w:szCs w:val="24"/>
        </w:rPr>
        <w:t xml:space="preserve"> 2015</w:t>
      </w:r>
      <w:r>
        <w:rPr>
          <w:rFonts w:ascii="Times New Roman" w:hAnsi="Times New Roman" w:cs="Times New Roman"/>
          <w:sz w:val="24"/>
          <w:szCs w:val="24"/>
        </w:rPr>
        <w:t xml:space="preserve"> was cancelled</w:t>
      </w:r>
      <w:r w:rsidR="001233D0">
        <w:rPr>
          <w:rFonts w:ascii="Times New Roman" w:hAnsi="Times New Roman" w:cs="Times New Roman"/>
          <w:sz w:val="24"/>
          <w:szCs w:val="24"/>
        </w:rPr>
        <w:t xml:space="preserve">. </w:t>
      </w:r>
      <w:r>
        <w:rPr>
          <w:rFonts w:ascii="Times New Roman" w:hAnsi="Times New Roman" w:cs="Times New Roman"/>
          <w:sz w:val="24"/>
          <w:szCs w:val="24"/>
        </w:rPr>
        <w:t>The next scheduled meeting is for September 9</w:t>
      </w:r>
      <w:r w:rsidRPr="008C2B5E">
        <w:rPr>
          <w:rFonts w:ascii="Times New Roman" w:hAnsi="Times New Roman" w:cs="Times New Roman"/>
          <w:sz w:val="24"/>
          <w:szCs w:val="24"/>
          <w:vertAlign w:val="superscript"/>
        </w:rPr>
        <w:t>th</w:t>
      </w:r>
      <w:r>
        <w:rPr>
          <w:rFonts w:ascii="Times New Roman" w:hAnsi="Times New Roman" w:cs="Times New Roman"/>
          <w:sz w:val="24"/>
          <w:szCs w:val="24"/>
        </w:rPr>
        <w:t>.</w:t>
      </w:r>
    </w:p>
    <w:p w:rsidR="008A6A99" w:rsidRPr="007E1F1C" w:rsidRDefault="008A6A99" w:rsidP="00DB02D4">
      <w:pPr>
        <w:spacing w:after="0" w:line="240" w:lineRule="auto"/>
        <w:rPr>
          <w:rFonts w:ascii="Times New Roman" w:hAnsi="Times New Roman" w:cs="Times New Roman"/>
          <w:sz w:val="24"/>
          <w:szCs w:val="24"/>
        </w:rPr>
      </w:pPr>
    </w:p>
    <w:p w:rsidR="00DD4B5F" w:rsidRPr="007E1F1C" w:rsidRDefault="00DD4B5F"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Council Websites</w:t>
      </w:r>
    </w:p>
    <w:p w:rsidR="00DD4B5F" w:rsidRPr="007E1F1C" w:rsidRDefault="00DD4B5F" w:rsidP="00DB02D4">
      <w:pPr>
        <w:spacing w:after="0" w:line="240" w:lineRule="auto"/>
        <w:rPr>
          <w:rFonts w:ascii="Times New Roman" w:hAnsi="Times New Roman" w:cs="Times New Roman"/>
          <w:sz w:val="24"/>
          <w:szCs w:val="24"/>
        </w:rPr>
      </w:pPr>
    </w:p>
    <w:p w:rsidR="00DD4B5F" w:rsidRPr="007E1F1C" w:rsidRDefault="008C2B5E"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Website is live-www.wright.edu/staff-council</w:t>
      </w:r>
      <w:r w:rsidR="00546468">
        <w:rPr>
          <w:rFonts w:ascii="Times New Roman" w:hAnsi="Times New Roman" w:cs="Times New Roman"/>
          <w:sz w:val="24"/>
          <w:szCs w:val="24"/>
        </w:rPr>
        <w:t>s</w:t>
      </w:r>
      <w:r>
        <w:rPr>
          <w:rFonts w:ascii="Times New Roman" w:hAnsi="Times New Roman" w:cs="Times New Roman"/>
          <w:sz w:val="24"/>
          <w:szCs w:val="24"/>
        </w:rPr>
        <w:t xml:space="preserve">. </w:t>
      </w:r>
      <w:bookmarkStart w:id="0" w:name="_GoBack"/>
      <w:bookmarkEnd w:id="0"/>
    </w:p>
    <w:p w:rsidR="008A6A99" w:rsidRPr="007E1F1C" w:rsidRDefault="008A6A99" w:rsidP="00DB02D4">
      <w:pPr>
        <w:spacing w:after="0" w:line="240" w:lineRule="auto"/>
        <w:rPr>
          <w:rFonts w:ascii="Times New Roman" w:hAnsi="Times New Roman" w:cs="Times New Roman"/>
          <w:b/>
          <w:sz w:val="24"/>
          <w:szCs w:val="24"/>
        </w:rPr>
      </w:pPr>
    </w:p>
    <w:p w:rsidR="00DB02D4" w:rsidRPr="007E1F1C" w:rsidRDefault="00C56135"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Staff Development Day (SDD)</w:t>
      </w:r>
    </w:p>
    <w:p w:rsidR="00DB02D4" w:rsidRPr="007E1F1C" w:rsidRDefault="00DB02D4" w:rsidP="00DB02D4">
      <w:pPr>
        <w:spacing w:after="0" w:line="240" w:lineRule="auto"/>
        <w:rPr>
          <w:rFonts w:ascii="Times New Roman" w:hAnsi="Times New Roman" w:cs="Times New Roman"/>
          <w:b/>
          <w:sz w:val="24"/>
          <w:szCs w:val="24"/>
        </w:rPr>
      </w:pPr>
    </w:p>
    <w:p w:rsidR="00FC61E3" w:rsidRDefault="00F820CF" w:rsidP="00DB02D4">
      <w:pPr>
        <w:spacing w:after="0" w:line="240" w:lineRule="auto"/>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73C5C59A" wp14:editId="053A8BFA">
            <wp:simplePos x="0" y="0"/>
            <wp:positionH relativeFrom="margin">
              <wp:align>center</wp:align>
            </wp:positionH>
            <wp:positionV relativeFrom="paragraph">
              <wp:posOffset>595630</wp:posOffset>
            </wp:positionV>
            <wp:extent cx="895350" cy="973206"/>
            <wp:effectExtent l="0" t="0" r="0" b="0"/>
            <wp:wrapNone/>
            <wp:docPr id="1" name="Picture 1" descr="http://www.wright.edu/sites/default/files/promoblock/images/SDD%20Banner-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right.edu/sites/default/files/promoblock/images/SDD%20Banner-icon-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973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1E3">
        <w:rPr>
          <w:rFonts w:ascii="Times New Roman" w:hAnsi="Times New Roman" w:cs="Times New Roman"/>
          <w:sz w:val="24"/>
          <w:szCs w:val="24"/>
        </w:rPr>
        <w:t xml:space="preserve">SDD is scheduled for August 17, 2015. </w:t>
      </w:r>
      <w:r w:rsidR="00D91B91">
        <w:rPr>
          <w:rFonts w:ascii="Times New Roman" w:hAnsi="Times New Roman" w:cs="Times New Roman"/>
          <w:sz w:val="24"/>
          <w:szCs w:val="24"/>
        </w:rPr>
        <w:t xml:space="preserve">Registration closed last Friday and there is 360 total registered. Due to the large registration, there will be 2 check-in tables divided by alphabet. Thanks to Elizabeth for helping make folders! Mandy will present President Hopkins with an engraved compass </w:t>
      </w:r>
      <w:r>
        <w:rPr>
          <w:rFonts w:ascii="Times New Roman" w:hAnsi="Times New Roman" w:cs="Times New Roman"/>
          <w:sz w:val="24"/>
          <w:szCs w:val="24"/>
        </w:rPr>
        <w:t>to reflect the theme-</w:t>
      </w:r>
      <w:r w:rsidRPr="00F820CF">
        <w:t xml:space="preserve"> </w:t>
      </w:r>
    </w:p>
    <w:p w:rsidR="00F820CF" w:rsidRDefault="00F820CF" w:rsidP="00DB02D4">
      <w:pPr>
        <w:spacing w:after="0" w:line="240" w:lineRule="auto"/>
        <w:rPr>
          <w:rFonts w:ascii="Times New Roman" w:hAnsi="Times New Roman" w:cs="Times New Roman"/>
          <w:b/>
          <w:sz w:val="24"/>
          <w:szCs w:val="24"/>
        </w:rPr>
      </w:pPr>
    </w:p>
    <w:p w:rsidR="00F820CF" w:rsidRDefault="00F820CF" w:rsidP="00DB02D4">
      <w:pPr>
        <w:spacing w:after="0" w:line="240" w:lineRule="auto"/>
        <w:rPr>
          <w:rFonts w:ascii="Times New Roman" w:hAnsi="Times New Roman" w:cs="Times New Roman"/>
          <w:b/>
          <w:sz w:val="24"/>
          <w:szCs w:val="24"/>
        </w:rPr>
      </w:pPr>
    </w:p>
    <w:p w:rsidR="00F820CF" w:rsidRDefault="00F820CF" w:rsidP="00DB02D4">
      <w:pPr>
        <w:spacing w:after="0" w:line="240" w:lineRule="auto"/>
        <w:rPr>
          <w:rFonts w:ascii="Times New Roman" w:hAnsi="Times New Roman" w:cs="Times New Roman"/>
          <w:b/>
          <w:sz w:val="24"/>
          <w:szCs w:val="24"/>
        </w:rPr>
      </w:pPr>
    </w:p>
    <w:p w:rsidR="00F820CF" w:rsidRDefault="00F820CF" w:rsidP="00DB02D4">
      <w:pPr>
        <w:spacing w:after="0" w:line="240" w:lineRule="auto"/>
        <w:rPr>
          <w:rFonts w:ascii="Times New Roman" w:hAnsi="Times New Roman" w:cs="Times New Roman"/>
          <w:b/>
          <w:sz w:val="24"/>
          <w:szCs w:val="24"/>
        </w:rPr>
      </w:pPr>
    </w:p>
    <w:p w:rsidR="00DC6881" w:rsidRDefault="00DC6881" w:rsidP="00DB02D4">
      <w:pPr>
        <w:spacing w:after="0" w:line="240" w:lineRule="auto"/>
        <w:rPr>
          <w:rFonts w:ascii="Times New Roman" w:hAnsi="Times New Roman" w:cs="Times New Roman"/>
          <w:b/>
          <w:sz w:val="24"/>
          <w:szCs w:val="24"/>
        </w:rPr>
      </w:pPr>
      <w:r>
        <w:rPr>
          <w:rFonts w:ascii="Times New Roman" w:hAnsi="Times New Roman" w:cs="Times New Roman"/>
          <w:b/>
          <w:sz w:val="24"/>
          <w:szCs w:val="24"/>
        </w:rPr>
        <w:t>Bylaws</w:t>
      </w:r>
    </w:p>
    <w:p w:rsidR="00DC6881" w:rsidRDefault="00DC6881" w:rsidP="00DB02D4">
      <w:pPr>
        <w:spacing w:after="0" w:line="240" w:lineRule="auto"/>
        <w:rPr>
          <w:rFonts w:ascii="Times New Roman" w:hAnsi="Times New Roman" w:cs="Times New Roman"/>
          <w:b/>
          <w:sz w:val="24"/>
          <w:szCs w:val="24"/>
        </w:rPr>
      </w:pPr>
    </w:p>
    <w:p w:rsidR="00FC61E3" w:rsidRDefault="00F820CF"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No update.</w:t>
      </w:r>
    </w:p>
    <w:p w:rsidR="00FC61E3" w:rsidRDefault="00FC61E3" w:rsidP="00DB02D4">
      <w:pPr>
        <w:spacing w:after="0" w:line="240" w:lineRule="auto"/>
        <w:rPr>
          <w:rFonts w:ascii="Times New Roman" w:hAnsi="Times New Roman" w:cs="Times New Roman"/>
          <w:sz w:val="24"/>
          <w:szCs w:val="24"/>
        </w:rPr>
      </w:pPr>
    </w:p>
    <w:p w:rsidR="00A24F48" w:rsidRPr="00A24F48" w:rsidRDefault="00A24F48" w:rsidP="00A24F48">
      <w:pPr>
        <w:spacing w:after="0" w:line="240" w:lineRule="auto"/>
        <w:jc w:val="center"/>
        <w:rPr>
          <w:rFonts w:ascii="Times New Roman" w:hAnsi="Times New Roman" w:cs="Times New Roman"/>
          <w:b/>
          <w:sz w:val="24"/>
          <w:szCs w:val="24"/>
        </w:rPr>
      </w:pPr>
      <w:r w:rsidRPr="00A24F48">
        <w:rPr>
          <w:rFonts w:ascii="Times New Roman" w:hAnsi="Times New Roman" w:cs="Times New Roman"/>
          <w:b/>
          <w:sz w:val="24"/>
          <w:szCs w:val="24"/>
        </w:rPr>
        <w:t>Other Items</w:t>
      </w:r>
    </w:p>
    <w:p w:rsidR="00A24F48" w:rsidRDefault="00A24F48" w:rsidP="00DB02D4">
      <w:pPr>
        <w:spacing w:after="0" w:line="240" w:lineRule="auto"/>
        <w:rPr>
          <w:rFonts w:ascii="Times New Roman" w:hAnsi="Times New Roman" w:cs="Times New Roman"/>
          <w:sz w:val="24"/>
          <w:szCs w:val="24"/>
        </w:rPr>
      </w:pPr>
    </w:p>
    <w:p w:rsidR="00C56135" w:rsidRPr="007E1F1C" w:rsidRDefault="00C56135"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 xml:space="preserve">President’s Award </w:t>
      </w:r>
      <w:r w:rsidR="00764463" w:rsidRPr="007E1F1C">
        <w:rPr>
          <w:rFonts w:ascii="Times New Roman" w:hAnsi="Times New Roman" w:cs="Times New Roman"/>
          <w:b/>
          <w:sz w:val="24"/>
          <w:szCs w:val="24"/>
        </w:rPr>
        <w:t>for Excellence (PAFE)</w:t>
      </w:r>
    </w:p>
    <w:p w:rsidR="00764463" w:rsidRPr="007E1F1C" w:rsidRDefault="00764463" w:rsidP="00DB02D4">
      <w:pPr>
        <w:spacing w:after="0" w:line="240" w:lineRule="auto"/>
        <w:rPr>
          <w:rFonts w:ascii="Times New Roman" w:hAnsi="Times New Roman" w:cs="Times New Roman"/>
          <w:sz w:val="24"/>
          <w:szCs w:val="24"/>
        </w:rPr>
      </w:pPr>
    </w:p>
    <w:p w:rsidR="00764463" w:rsidRDefault="007E1F1C"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C61E3">
        <w:rPr>
          <w:rFonts w:ascii="Times New Roman" w:hAnsi="Times New Roman" w:cs="Times New Roman"/>
          <w:sz w:val="24"/>
          <w:szCs w:val="24"/>
        </w:rPr>
        <w:t>ceremony is scheduled for September 8, 2015.</w:t>
      </w:r>
      <w:r w:rsidR="00F820CF">
        <w:rPr>
          <w:rFonts w:ascii="Times New Roman" w:hAnsi="Times New Roman" w:cs="Times New Roman"/>
          <w:sz w:val="24"/>
          <w:szCs w:val="24"/>
        </w:rPr>
        <w:t xml:space="preserve"> The PAFE will be an agenda item for the next Staff Council.</w:t>
      </w:r>
    </w:p>
    <w:p w:rsidR="00FC61E3" w:rsidRDefault="00FC61E3" w:rsidP="00DB02D4">
      <w:pPr>
        <w:spacing w:after="0" w:line="240" w:lineRule="auto"/>
        <w:rPr>
          <w:rFonts w:ascii="Times New Roman" w:hAnsi="Times New Roman" w:cs="Times New Roman"/>
          <w:sz w:val="24"/>
          <w:szCs w:val="24"/>
        </w:rPr>
      </w:pPr>
    </w:p>
    <w:p w:rsidR="00FC61E3" w:rsidRDefault="00A24F48" w:rsidP="00DB02D4">
      <w:pPr>
        <w:spacing w:after="0" w:line="240" w:lineRule="auto"/>
        <w:rPr>
          <w:rFonts w:ascii="Times New Roman" w:hAnsi="Times New Roman" w:cs="Times New Roman"/>
          <w:b/>
          <w:sz w:val="24"/>
          <w:szCs w:val="24"/>
        </w:rPr>
      </w:pPr>
      <w:r w:rsidRPr="00A24F48">
        <w:rPr>
          <w:rFonts w:ascii="Times New Roman" w:hAnsi="Times New Roman" w:cs="Times New Roman"/>
          <w:b/>
          <w:sz w:val="24"/>
          <w:szCs w:val="24"/>
        </w:rPr>
        <w:lastRenderedPageBreak/>
        <w:t>Executive Order 2015-01K</w:t>
      </w:r>
    </w:p>
    <w:p w:rsidR="00DC6881" w:rsidRDefault="00DC6881" w:rsidP="00DB02D4">
      <w:pPr>
        <w:spacing w:after="0" w:line="240" w:lineRule="auto"/>
        <w:rPr>
          <w:rFonts w:ascii="Times New Roman" w:hAnsi="Times New Roman" w:cs="Times New Roman"/>
          <w:b/>
          <w:sz w:val="24"/>
          <w:szCs w:val="24"/>
        </w:rPr>
      </w:pPr>
    </w:p>
    <w:p w:rsidR="00DC6881" w:rsidRPr="00DC6881" w:rsidRDefault="00DC6881"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Jerry Hensley </w:t>
      </w:r>
      <w:r w:rsidR="00F820CF">
        <w:rPr>
          <w:rFonts w:ascii="Times New Roman" w:hAnsi="Times New Roman" w:cs="Times New Roman"/>
          <w:sz w:val="24"/>
          <w:szCs w:val="24"/>
        </w:rPr>
        <w:t>is serving on the Blue Ribbon Task Force. There will be a convening on September 1</w:t>
      </w:r>
      <w:r w:rsidR="00F820CF" w:rsidRPr="00F820CF">
        <w:rPr>
          <w:rFonts w:ascii="Times New Roman" w:hAnsi="Times New Roman" w:cs="Times New Roman"/>
          <w:sz w:val="24"/>
          <w:szCs w:val="24"/>
          <w:vertAlign w:val="superscript"/>
        </w:rPr>
        <w:t>st</w:t>
      </w:r>
      <w:r w:rsidR="00F820CF">
        <w:rPr>
          <w:rFonts w:ascii="Times New Roman" w:hAnsi="Times New Roman" w:cs="Times New Roman"/>
          <w:sz w:val="24"/>
          <w:szCs w:val="24"/>
        </w:rPr>
        <w:t xml:space="preserve"> by invitation to discuss the topic of saving students 5%. Please keep an eye out for an invitation.</w:t>
      </w:r>
    </w:p>
    <w:p w:rsidR="00C56135" w:rsidRPr="007E1F1C" w:rsidRDefault="00C56135" w:rsidP="00145C85">
      <w:pPr>
        <w:spacing w:after="0" w:line="240" w:lineRule="auto"/>
        <w:jc w:val="center"/>
        <w:rPr>
          <w:rFonts w:ascii="Times New Roman" w:hAnsi="Times New Roman" w:cs="Times New Roman"/>
          <w:b/>
          <w:sz w:val="24"/>
          <w:szCs w:val="24"/>
        </w:rPr>
      </w:pPr>
    </w:p>
    <w:p w:rsidR="00DC337C" w:rsidRPr="007E1F1C" w:rsidRDefault="00DC337C" w:rsidP="00145C85">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Next Meeting</w:t>
      </w:r>
    </w:p>
    <w:p w:rsidR="00DC337C" w:rsidRPr="007E1F1C" w:rsidRDefault="00DC337C" w:rsidP="00314C6E">
      <w:pPr>
        <w:spacing w:after="0" w:line="240" w:lineRule="auto"/>
        <w:rPr>
          <w:rFonts w:ascii="Times New Roman" w:hAnsi="Times New Roman" w:cs="Times New Roman"/>
          <w:sz w:val="24"/>
          <w:szCs w:val="24"/>
        </w:rPr>
      </w:pPr>
    </w:p>
    <w:p w:rsidR="00C96474" w:rsidRDefault="000C20FA" w:rsidP="00314C6E">
      <w:pPr>
        <w:spacing w:after="0" w:line="240" w:lineRule="auto"/>
        <w:rPr>
          <w:rFonts w:ascii="Times New Roman" w:hAnsi="Times New Roman" w:cs="Times New Roman"/>
          <w:b/>
          <w:sz w:val="24"/>
          <w:szCs w:val="24"/>
        </w:rPr>
      </w:pPr>
      <w:r w:rsidRPr="007E1F1C">
        <w:rPr>
          <w:rFonts w:ascii="Times New Roman" w:hAnsi="Times New Roman" w:cs="Times New Roman"/>
          <w:sz w:val="24"/>
          <w:szCs w:val="24"/>
        </w:rPr>
        <w:t>Wednesday</w:t>
      </w:r>
      <w:r w:rsidR="00F37580" w:rsidRPr="007E1F1C">
        <w:rPr>
          <w:rFonts w:ascii="Times New Roman" w:hAnsi="Times New Roman" w:cs="Times New Roman"/>
          <w:sz w:val="24"/>
          <w:szCs w:val="24"/>
        </w:rPr>
        <w:t xml:space="preserve">, </w:t>
      </w:r>
      <w:r w:rsidR="008C2B5E">
        <w:rPr>
          <w:rFonts w:ascii="Times New Roman" w:hAnsi="Times New Roman" w:cs="Times New Roman"/>
          <w:sz w:val="24"/>
          <w:szCs w:val="24"/>
        </w:rPr>
        <w:t>September 9,</w:t>
      </w:r>
      <w:r w:rsidR="009D77C6" w:rsidRPr="007E1F1C">
        <w:rPr>
          <w:rFonts w:ascii="Times New Roman" w:hAnsi="Times New Roman" w:cs="Times New Roman"/>
          <w:sz w:val="24"/>
          <w:szCs w:val="24"/>
        </w:rPr>
        <w:t xml:space="preserve"> 2015</w:t>
      </w:r>
      <w:r w:rsidRPr="007E1F1C">
        <w:rPr>
          <w:rFonts w:ascii="Times New Roman" w:hAnsi="Times New Roman" w:cs="Times New Roman"/>
          <w:sz w:val="24"/>
          <w:szCs w:val="24"/>
        </w:rPr>
        <w:t xml:space="preserve">, 2:00 – 4:00 p.m. </w:t>
      </w:r>
      <w:r w:rsidR="000B381D" w:rsidRPr="000B381D">
        <w:rPr>
          <w:rFonts w:ascii="Times New Roman" w:hAnsi="Times New Roman" w:cs="Times New Roman"/>
          <w:b/>
          <w:sz w:val="24"/>
          <w:szCs w:val="24"/>
        </w:rPr>
        <w:t xml:space="preserve">– </w:t>
      </w:r>
      <w:r w:rsidR="008C2B5E">
        <w:rPr>
          <w:rFonts w:ascii="Times New Roman" w:hAnsi="Times New Roman" w:cs="Times New Roman"/>
          <w:b/>
          <w:sz w:val="24"/>
          <w:szCs w:val="24"/>
        </w:rPr>
        <w:t>267 University Hall</w:t>
      </w:r>
    </w:p>
    <w:p w:rsidR="00596781" w:rsidRDefault="00596781" w:rsidP="00314C6E">
      <w:pPr>
        <w:spacing w:after="0" w:line="240" w:lineRule="auto"/>
        <w:rPr>
          <w:rFonts w:ascii="Times New Roman" w:hAnsi="Times New Roman" w:cs="Times New Roman"/>
          <w:b/>
          <w:sz w:val="24"/>
          <w:szCs w:val="24"/>
        </w:rPr>
      </w:pPr>
    </w:p>
    <w:p w:rsidR="00596781" w:rsidRPr="007E1F1C" w:rsidRDefault="00596781" w:rsidP="00314C6E">
      <w:pPr>
        <w:spacing w:after="0" w:line="240" w:lineRule="auto"/>
        <w:rPr>
          <w:rFonts w:ascii="Times New Roman" w:hAnsi="Times New Roman" w:cs="Times New Roman"/>
          <w:sz w:val="24"/>
          <w:szCs w:val="24"/>
        </w:rPr>
      </w:pPr>
    </w:p>
    <w:sectPr w:rsidR="00596781" w:rsidRPr="007E1F1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CA" w:rsidRDefault="00C63ACA" w:rsidP="000C20FA">
      <w:pPr>
        <w:spacing w:after="0" w:line="240" w:lineRule="auto"/>
      </w:pPr>
      <w:r>
        <w:separator/>
      </w:r>
    </w:p>
  </w:endnote>
  <w:endnote w:type="continuationSeparator" w:id="0">
    <w:p w:rsidR="00C63ACA" w:rsidRDefault="00C63ACA" w:rsidP="000C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0FA" w:rsidRPr="00DC337C" w:rsidRDefault="00D125A0" w:rsidP="00D125A0">
    <w:pPr>
      <w:pStyle w:val="Footer"/>
      <w:tabs>
        <w:tab w:val="left" w:pos="9225"/>
      </w:tabs>
      <w:rPr>
        <w:rFonts w:ascii="Times New Roman" w:hAnsi="Times New Roman" w:cs="Times New Roman"/>
        <w:sz w:val="24"/>
        <w:szCs w:val="24"/>
      </w:rPr>
    </w:pPr>
    <w:r>
      <w:tab/>
    </w:r>
    <w:r w:rsidR="00DC337C" w:rsidRPr="00DC337C">
      <w:rPr>
        <w:rFonts w:ascii="Times New Roman" w:hAnsi="Times New Roman" w:cs="Times New Roman"/>
        <w:sz w:val="24"/>
        <w:szCs w:val="24"/>
      </w:rPr>
      <w:fldChar w:fldCharType="begin"/>
    </w:r>
    <w:r w:rsidR="00DC337C" w:rsidRPr="00DC337C">
      <w:rPr>
        <w:rFonts w:ascii="Times New Roman" w:hAnsi="Times New Roman" w:cs="Times New Roman"/>
        <w:sz w:val="24"/>
        <w:szCs w:val="24"/>
      </w:rPr>
      <w:instrText xml:space="preserve"> PAGE   \* MERGEFORMAT </w:instrText>
    </w:r>
    <w:r w:rsidR="00DC337C" w:rsidRPr="00DC337C">
      <w:rPr>
        <w:rFonts w:ascii="Times New Roman" w:hAnsi="Times New Roman" w:cs="Times New Roman"/>
        <w:sz w:val="24"/>
        <w:szCs w:val="24"/>
      </w:rPr>
      <w:fldChar w:fldCharType="separate"/>
    </w:r>
    <w:r w:rsidR="00E832DE">
      <w:rPr>
        <w:rFonts w:ascii="Times New Roman" w:hAnsi="Times New Roman" w:cs="Times New Roman"/>
        <w:noProof/>
        <w:sz w:val="24"/>
        <w:szCs w:val="24"/>
      </w:rPr>
      <w:t>3</w:t>
    </w:r>
    <w:r w:rsidR="00DC337C" w:rsidRPr="00DC337C">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CA" w:rsidRDefault="00C63ACA" w:rsidP="000C20FA">
      <w:pPr>
        <w:spacing w:after="0" w:line="240" w:lineRule="auto"/>
      </w:pPr>
      <w:r>
        <w:separator/>
      </w:r>
    </w:p>
  </w:footnote>
  <w:footnote w:type="continuationSeparator" w:id="0">
    <w:p w:rsidR="00C63ACA" w:rsidRDefault="00C63ACA" w:rsidP="000C2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 xml:space="preserve">Staff Council Meeting </w:t>
    </w:r>
    <w:r w:rsidR="00DB1906">
      <w:rPr>
        <w:rFonts w:ascii="Times New Roman" w:hAnsi="Times New Roman" w:cs="Times New Roman"/>
        <w:b/>
        <w:sz w:val="24"/>
      </w:rPr>
      <w:t>Minutes</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 xml:space="preserve">Wednesday, </w:t>
    </w:r>
    <w:r w:rsidR="00596781">
      <w:rPr>
        <w:rFonts w:ascii="Times New Roman" w:hAnsi="Times New Roman" w:cs="Times New Roman"/>
        <w:b/>
        <w:sz w:val="24"/>
      </w:rPr>
      <w:t>August 12</w:t>
    </w:r>
    <w:r w:rsidR="0039201A">
      <w:rPr>
        <w:rFonts w:ascii="Times New Roman" w:hAnsi="Times New Roman" w:cs="Times New Roman"/>
        <w:b/>
        <w:sz w:val="24"/>
      </w:rPr>
      <w:t>, 2015</w:t>
    </w:r>
  </w:p>
  <w:p w:rsidR="00F94C2F" w:rsidRPr="000C20FA" w:rsidRDefault="00596781" w:rsidP="00F94C2F">
    <w:pPr>
      <w:spacing w:after="0" w:line="240" w:lineRule="auto"/>
      <w:jc w:val="center"/>
      <w:rPr>
        <w:rFonts w:ascii="Times New Roman" w:hAnsi="Times New Roman" w:cs="Times New Roman"/>
        <w:b/>
        <w:sz w:val="24"/>
      </w:rPr>
    </w:pPr>
    <w:r>
      <w:rPr>
        <w:rFonts w:ascii="Times New Roman" w:hAnsi="Times New Roman" w:cs="Times New Roman"/>
        <w:b/>
        <w:sz w:val="24"/>
      </w:rPr>
      <w:t>President’s Suite #217/</w:t>
    </w:r>
    <w:proofErr w:type="spellStart"/>
    <w:r>
      <w:rPr>
        <w:rFonts w:ascii="Times New Roman" w:hAnsi="Times New Roman" w:cs="Times New Roman"/>
        <w:b/>
        <w:sz w:val="24"/>
      </w:rPr>
      <w:t>Nutter</w:t>
    </w:r>
    <w:proofErr w:type="spellEnd"/>
    <w:r>
      <w:rPr>
        <w:rFonts w:ascii="Times New Roman" w:hAnsi="Times New Roman" w:cs="Times New Roman"/>
        <w:b/>
        <w:sz w:val="24"/>
      </w:rPr>
      <w:t xml:space="preserve"> Center</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2:00 - 4:00 pm</w:t>
    </w:r>
  </w:p>
  <w:p w:rsidR="00F94C2F" w:rsidRDefault="00F94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F7CF4"/>
    <w:multiLevelType w:val="hybridMultilevel"/>
    <w:tmpl w:val="419434AA"/>
    <w:lvl w:ilvl="0" w:tplc="BE58E39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875ECB"/>
    <w:multiLevelType w:val="hybridMultilevel"/>
    <w:tmpl w:val="DD0465D6"/>
    <w:lvl w:ilvl="0" w:tplc="4046339C">
      <w:start w:val="1"/>
      <w:numFmt w:val="decimal"/>
      <w:lvlText w:val="%1."/>
      <w:lvlJc w:val="left"/>
      <w:pPr>
        <w:ind w:left="720" w:hanging="360"/>
      </w:p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2" w15:restartNumberingAfterBreak="0">
    <w:nsid w:val="793F458F"/>
    <w:multiLevelType w:val="hybridMultilevel"/>
    <w:tmpl w:val="40208554"/>
    <w:lvl w:ilvl="0" w:tplc="84C04690">
      <w:start w:val="1"/>
      <w:numFmt w:val="decimal"/>
      <w:lvlText w:val="%1."/>
      <w:lvlJc w:val="left"/>
      <w:pPr>
        <w:ind w:left="720" w:hanging="360"/>
      </w:pPr>
      <w:rPr>
        <w:b/>
      </w:rPr>
    </w:lvl>
    <w:lvl w:ilvl="1" w:tplc="04090019">
      <w:start w:val="1"/>
      <w:numFmt w:val="lowerLetter"/>
      <w:lvlText w:val="%2."/>
      <w:lvlJc w:val="left"/>
      <w:pPr>
        <w:ind w:left="1440" w:hanging="360"/>
      </w:pPr>
    </w:lvl>
    <w:lvl w:ilvl="2" w:tplc="67F0D36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FA"/>
    <w:rsid w:val="000277C2"/>
    <w:rsid w:val="00056536"/>
    <w:rsid w:val="000773AC"/>
    <w:rsid w:val="000803FF"/>
    <w:rsid w:val="00094361"/>
    <w:rsid w:val="0009482E"/>
    <w:rsid w:val="000964B7"/>
    <w:rsid w:val="000A69E1"/>
    <w:rsid w:val="000B381D"/>
    <w:rsid w:val="000C20FA"/>
    <w:rsid w:val="000C282B"/>
    <w:rsid w:val="000E6954"/>
    <w:rsid w:val="000F6410"/>
    <w:rsid w:val="001233D0"/>
    <w:rsid w:val="00134F2A"/>
    <w:rsid w:val="00145C85"/>
    <w:rsid w:val="001618FD"/>
    <w:rsid w:val="001C7358"/>
    <w:rsid w:val="001D133C"/>
    <w:rsid w:val="001D383D"/>
    <w:rsid w:val="001E1FAD"/>
    <w:rsid w:val="001E6B00"/>
    <w:rsid w:val="002048F8"/>
    <w:rsid w:val="00206429"/>
    <w:rsid w:val="002160A3"/>
    <w:rsid w:val="0021734B"/>
    <w:rsid w:val="00222133"/>
    <w:rsid w:val="002348F6"/>
    <w:rsid w:val="00262848"/>
    <w:rsid w:val="002A121A"/>
    <w:rsid w:val="002A7BA6"/>
    <w:rsid w:val="00314C6E"/>
    <w:rsid w:val="00351949"/>
    <w:rsid w:val="00366962"/>
    <w:rsid w:val="0037140C"/>
    <w:rsid w:val="0039201A"/>
    <w:rsid w:val="003C5C57"/>
    <w:rsid w:val="003D5BF0"/>
    <w:rsid w:val="004454AF"/>
    <w:rsid w:val="00453924"/>
    <w:rsid w:val="004A44C5"/>
    <w:rsid w:val="004A47C9"/>
    <w:rsid w:val="004B1C7C"/>
    <w:rsid w:val="004B7CA7"/>
    <w:rsid w:val="004E58EB"/>
    <w:rsid w:val="004F555C"/>
    <w:rsid w:val="00532A32"/>
    <w:rsid w:val="00533FE4"/>
    <w:rsid w:val="00541043"/>
    <w:rsid w:val="00546468"/>
    <w:rsid w:val="00557144"/>
    <w:rsid w:val="00564D50"/>
    <w:rsid w:val="005745D4"/>
    <w:rsid w:val="00596781"/>
    <w:rsid w:val="0059792D"/>
    <w:rsid w:val="005A3A54"/>
    <w:rsid w:val="005D7E8A"/>
    <w:rsid w:val="005F0B1E"/>
    <w:rsid w:val="00633754"/>
    <w:rsid w:val="00641EAD"/>
    <w:rsid w:val="00642F94"/>
    <w:rsid w:val="00651E8B"/>
    <w:rsid w:val="00690F37"/>
    <w:rsid w:val="006A1F4C"/>
    <w:rsid w:val="006A4E15"/>
    <w:rsid w:val="006B7329"/>
    <w:rsid w:val="006C1433"/>
    <w:rsid w:val="006C26A0"/>
    <w:rsid w:val="006D0AC3"/>
    <w:rsid w:val="006E3313"/>
    <w:rsid w:val="0070611F"/>
    <w:rsid w:val="00710758"/>
    <w:rsid w:val="007406FF"/>
    <w:rsid w:val="007448FE"/>
    <w:rsid w:val="00753E11"/>
    <w:rsid w:val="00755676"/>
    <w:rsid w:val="00764463"/>
    <w:rsid w:val="007C2198"/>
    <w:rsid w:val="007E011A"/>
    <w:rsid w:val="007E1F1C"/>
    <w:rsid w:val="00856F01"/>
    <w:rsid w:val="00884E4A"/>
    <w:rsid w:val="00885B57"/>
    <w:rsid w:val="008A6A99"/>
    <w:rsid w:val="008C2B5E"/>
    <w:rsid w:val="008F18A9"/>
    <w:rsid w:val="008F47B3"/>
    <w:rsid w:val="00901D98"/>
    <w:rsid w:val="00976839"/>
    <w:rsid w:val="00994E19"/>
    <w:rsid w:val="00996EA2"/>
    <w:rsid w:val="009A45B0"/>
    <w:rsid w:val="009C12EF"/>
    <w:rsid w:val="009D0CAB"/>
    <w:rsid w:val="009D77C6"/>
    <w:rsid w:val="00A24F48"/>
    <w:rsid w:val="00A52124"/>
    <w:rsid w:val="00A56618"/>
    <w:rsid w:val="00A940D0"/>
    <w:rsid w:val="00AA4806"/>
    <w:rsid w:val="00AA61E4"/>
    <w:rsid w:val="00AC4EB8"/>
    <w:rsid w:val="00B010C9"/>
    <w:rsid w:val="00B101EA"/>
    <w:rsid w:val="00B215ED"/>
    <w:rsid w:val="00B80A92"/>
    <w:rsid w:val="00B84AEC"/>
    <w:rsid w:val="00BC0F92"/>
    <w:rsid w:val="00BF6DCA"/>
    <w:rsid w:val="00C028D6"/>
    <w:rsid w:val="00C04480"/>
    <w:rsid w:val="00C34F01"/>
    <w:rsid w:val="00C367E3"/>
    <w:rsid w:val="00C56135"/>
    <w:rsid w:val="00C63ACA"/>
    <w:rsid w:val="00C96474"/>
    <w:rsid w:val="00CA52C8"/>
    <w:rsid w:val="00CC35A8"/>
    <w:rsid w:val="00CC5D82"/>
    <w:rsid w:val="00CF75D2"/>
    <w:rsid w:val="00D11AA8"/>
    <w:rsid w:val="00D125A0"/>
    <w:rsid w:val="00D15A6D"/>
    <w:rsid w:val="00D35D8A"/>
    <w:rsid w:val="00D51C0A"/>
    <w:rsid w:val="00D91B91"/>
    <w:rsid w:val="00DA4BDF"/>
    <w:rsid w:val="00DB02D4"/>
    <w:rsid w:val="00DB1906"/>
    <w:rsid w:val="00DB412A"/>
    <w:rsid w:val="00DC23D9"/>
    <w:rsid w:val="00DC337C"/>
    <w:rsid w:val="00DC6881"/>
    <w:rsid w:val="00DD4B5F"/>
    <w:rsid w:val="00DE6A6B"/>
    <w:rsid w:val="00DF5785"/>
    <w:rsid w:val="00E05832"/>
    <w:rsid w:val="00E37901"/>
    <w:rsid w:val="00E832DE"/>
    <w:rsid w:val="00EA0384"/>
    <w:rsid w:val="00EC2716"/>
    <w:rsid w:val="00ED334A"/>
    <w:rsid w:val="00ED5D21"/>
    <w:rsid w:val="00EE7F19"/>
    <w:rsid w:val="00EF319D"/>
    <w:rsid w:val="00EF5DBD"/>
    <w:rsid w:val="00F37580"/>
    <w:rsid w:val="00F5249A"/>
    <w:rsid w:val="00F53A58"/>
    <w:rsid w:val="00F80E9C"/>
    <w:rsid w:val="00F820CF"/>
    <w:rsid w:val="00F94C2F"/>
    <w:rsid w:val="00FC61E3"/>
    <w:rsid w:val="00FC6DCE"/>
    <w:rsid w:val="00FE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32931D-6249-4FA9-A8F6-E344F496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FA"/>
    <w:pPr>
      <w:ind w:left="720"/>
      <w:contextualSpacing/>
    </w:pPr>
  </w:style>
  <w:style w:type="paragraph" w:styleId="Header">
    <w:name w:val="header"/>
    <w:basedOn w:val="Normal"/>
    <w:link w:val="HeaderChar"/>
    <w:uiPriority w:val="99"/>
    <w:unhideWhenUsed/>
    <w:rsid w:val="000C2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FA"/>
  </w:style>
  <w:style w:type="paragraph" w:styleId="Footer">
    <w:name w:val="footer"/>
    <w:basedOn w:val="Normal"/>
    <w:link w:val="FooterChar"/>
    <w:uiPriority w:val="99"/>
    <w:unhideWhenUsed/>
    <w:rsid w:val="000C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FA"/>
  </w:style>
  <w:style w:type="character" w:styleId="Hyperlink">
    <w:name w:val="Hyperlink"/>
    <w:basedOn w:val="DefaultParagraphFont"/>
    <w:uiPriority w:val="99"/>
    <w:unhideWhenUsed/>
    <w:rsid w:val="00DC337C"/>
    <w:rPr>
      <w:color w:val="0563C1" w:themeColor="hyperlink"/>
      <w:u w:val="single"/>
    </w:rPr>
  </w:style>
  <w:style w:type="character" w:styleId="FollowedHyperlink">
    <w:name w:val="FollowedHyperlink"/>
    <w:basedOn w:val="DefaultParagraphFont"/>
    <w:uiPriority w:val="99"/>
    <w:semiHidden/>
    <w:unhideWhenUsed/>
    <w:rsid w:val="00DC337C"/>
    <w:rPr>
      <w:color w:val="954F72" w:themeColor="followedHyperlink"/>
      <w:u w:val="single"/>
    </w:rPr>
  </w:style>
  <w:style w:type="paragraph" w:styleId="BalloonText">
    <w:name w:val="Balloon Text"/>
    <w:basedOn w:val="Normal"/>
    <w:link w:val="BalloonTextChar"/>
    <w:uiPriority w:val="99"/>
    <w:semiHidden/>
    <w:unhideWhenUsed/>
    <w:rsid w:val="00901D9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1D9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01D98"/>
    <w:rPr>
      <w:sz w:val="18"/>
      <w:szCs w:val="18"/>
    </w:rPr>
  </w:style>
  <w:style w:type="paragraph" w:styleId="CommentText">
    <w:name w:val="annotation text"/>
    <w:basedOn w:val="Normal"/>
    <w:link w:val="CommentTextChar"/>
    <w:uiPriority w:val="99"/>
    <w:semiHidden/>
    <w:unhideWhenUsed/>
    <w:rsid w:val="00901D98"/>
    <w:pPr>
      <w:spacing w:line="240" w:lineRule="auto"/>
    </w:pPr>
    <w:rPr>
      <w:sz w:val="24"/>
      <w:szCs w:val="24"/>
    </w:rPr>
  </w:style>
  <w:style w:type="character" w:customStyle="1" w:styleId="CommentTextChar">
    <w:name w:val="Comment Text Char"/>
    <w:basedOn w:val="DefaultParagraphFont"/>
    <w:link w:val="CommentText"/>
    <w:uiPriority w:val="99"/>
    <w:semiHidden/>
    <w:rsid w:val="00901D98"/>
    <w:rPr>
      <w:sz w:val="24"/>
      <w:szCs w:val="24"/>
    </w:rPr>
  </w:style>
  <w:style w:type="paragraph" w:styleId="CommentSubject">
    <w:name w:val="annotation subject"/>
    <w:basedOn w:val="CommentText"/>
    <w:next w:val="CommentText"/>
    <w:link w:val="CommentSubjectChar"/>
    <w:uiPriority w:val="99"/>
    <w:semiHidden/>
    <w:unhideWhenUsed/>
    <w:rsid w:val="00901D98"/>
    <w:rPr>
      <w:b/>
      <w:bCs/>
      <w:sz w:val="20"/>
      <w:szCs w:val="20"/>
    </w:rPr>
  </w:style>
  <w:style w:type="character" w:customStyle="1" w:styleId="CommentSubjectChar">
    <w:name w:val="Comment Subject Char"/>
    <w:basedOn w:val="CommentTextChar"/>
    <w:link w:val="CommentSubject"/>
    <w:uiPriority w:val="99"/>
    <w:semiHidden/>
    <w:rsid w:val="00901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ight.edu/human-resources/policies-and-resources/dispute-resolu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right.edu/about/leadership/vice-presidents-associate-provosts" TargetMode="External"/><Relationship Id="rId4" Type="http://schemas.openxmlformats.org/officeDocument/2006/relationships/settings" Target="settings.xml"/><Relationship Id="rId9" Type="http://schemas.openxmlformats.org/officeDocument/2006/relationships/hyperlink" Target="http://www.wright.edu/human-resources/policies-and-resources/employee-rel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4590A-C155-4512-B413-DC3C82E6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SCCM2012</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Jackson</dc:creator>
  <cp:lastModifiedBy>Amanda Watkins</cp:lastModifiedBy>
  <cp:revision>5</cp:revision>
  <dcterms:created xsi:type="dcterms:W3CDTF">2015-08-17T12:11:00Z</dcterms:created>
  <dcterms:modified xsi:type="dcterms:W3CDTF">2015-08-21T12:47:00Z</dcterms:modified>
</cp:coreProperties>
</file>