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975B5" w14:textId="77777777" w:rsidR="00A73175" w:rsidRDefault="00A73175" w:rsidP="00F350E8">
      <w:pPr>
        <w:spacing w:after="0" w:line="240" w:lineRule="auto"/>
      </w:pPr>
    </w:p>
    <w:p w14:paraId="36F5BE30" w14:textId="77777777" w:rsidR="00C55875" w:rsidRPr="001E550D" w:rsidRDefault="00C55875" w:rsidP="00F350E8">
      <w:pPr>
        <w:spacing w:after="0" w:line="240" w:lineRule="auto"/>
      </w:pPr>
    </w:p>
    <w:p w14:paraId="36349AD7" w14:textId="15A5D53F" w:rsidR="00C44A4B" w:rsidRDefault="003C4864" w:rsidP="003403A3">
      <w:pPr>
        <w:pStyle w:val="ListParagraph"/>
        <w:numPr>
          <w:ilvl w:val="0"/>
          <w:numId w:val="1"/>
        </w:numPr>
        <w:spacing w:after="0" w:line="240" w:lineRule="auto"/>
      </w:pPr>
      <w:r>
        <w:rPr>
          <w:rFonts w:eastAsia="Times New Roman" w:cs="Times New Roman"/>
          <w:b/>
          <w:bCs/>
        </w:rPr>
        <w:t xml:space="preserve">Old Business – </w:t>
      </w:r>
      <w:r w:rsidR="57A43BFD" w:rsidRPr="003C4864">
        <w:rPr>
          <w:rFonts w:eastAsia="Times New Roman" w:cs="Times New Roman"/>
          <w:bCs/>
          <w:i/>
        </w:rPr>
        <w:t>Dr. Berberich</w:t>
      </w:r>
      <w:r w:rsidR="00B4364C">
        <w:br/>
      </w:r>
    </w:p>
    <w:p w14:paraId="7E74C1AD" w14:textId="28EDFFA7" w:rsidR="00EB263F" w:rsidRDefault="003403A3" w:rsidP="00EB263F">
      <w:pPr>
        <w:pStyle w:val="ListParagraph"/>
        <w:numPr>
          <w:ilvl w:val="1"/>
          <w:numId w:val="1"/>
        </w:numPr>
        <w:spacing w:after="0" w:line="240" w:lineRule="auto"/>
      </w:pPr>
      <w:r>
        <w:t xml:space="preserve">Lock box/mail delivery </w:t>
      </w:r>
      <w:r w:rsidR="005A4FF1">
        <w:t>–</w:t>
      </w:r>
      <w:r>
        <w:t xml:space="preserve"> Foundation</w:t>
      </w:r>
      <w:r w:rsidR="00EB263F">
        <w:br/>
      </w:r>
    </w:p>
    <w:p w14:paraId="1529EFED" w14:textId="3886DD8B" w:rsidR="00756C21" w:rsidRPr="000F0DE6" w:rsidRDefault="00EB263F" w:rsidP="00EB263F">
      <w:pPr>
        <w:pStyle w:val="ListParagraph"/>
        <w:numPr>
          <w:ilvl w:val="1"/>
          <w:numId w:val="1"/>
        </w:numPr>
        <w:spacing w:after="0" w:line="240" w:lineRule="auto"/>
      </w:pPr>
      <w:r>
        <w:t>Bullying policy</w:t>
      </w:r>
      <w:r w:rsidR="00B4364C">
        <w:br/>
      </w:r>
    </w:p>
    <w:p w14:paraId="403DC309" w14:textId="01701421" w:rsidR="006945B4" w:rsidRPr="001243BC" w:rsidRDefault="003C4864" w:rsidP="001243BC">
      <w:pPr>
        <w:pStyle w:val="ListParagraph"/>
        <w:numPr>
          <w:ilvl w:val="0"/>
          <w:numId w:val="1"/>
        </w:numPr>
        <w:spacing w:after="0" w:line="240" w:lineRule="auto"/>
      </w:pPr>
      <w:r>
        <w:rPr>
          <w:rFonts w:eastAsia="Times New Roman" w:cs="Times New Roman"/>
          <w:b/>
          <w:bCs/>
        </w:rPr>
        <w:t xml:space="preserve">New Business – </w:t>
      </w:r>
      <w:r w:rsidR="000F0DE6" w:rsidRPr="003C4864">
        <w:rPr>
          <w:rFonts w:eastAsia="Times New Roman" w:cs="Times New Roman"/>
          <w:bCs/>
          <w:i/>
        </w:rPr>
        <w:t>Dr. Berberich</w:t>
      </w:r>
      <w:r w:rsidR="006945B4">
        <w:rPr>
          <w:rStyle w:val="Hyperlink"/>
        </w:rPr>
        <w:br/>
      </w:r>
    </w:p>
    <w:p w14:paraId="659BE5A1" w14:textId="2FF82743" w:rsidR="003403A3" w:rsidRDefault="00B4364C" w:rsidP="003403A3">
      <w:pPr>
        <w:pStyle w:val="ListParagraph"/>
        <w:numPr>
          <w:ilvl w:val="1"/>
          <w:numId w:val="1"/>
        </w:numPr>
        <w:spacing w:after="0" w:line="240" w:lineRule="auto"/>
      </w:pPr>
      <w:r w:rsidRPr="003403A3">
        <w:rPr>
          <w:u w:val="single"/>
        </w:rPr>
        <w:t>Suggestion box submission:</w:t>
      </w:r>
      <w:r>
        <w:t xml:space="preserve"> </w:t>
      </w:r>
      <w:r>
        <w:br/>
      </w:r>
      <w:r w:rsidR="00C44A4B">
        <w:t>Perhaps the University ought to consider some bas</w:t>
      </w:r>
      <w:r w:rsidR="00EB263F">
        <w:t xml:space="preserve">ic austerity measures while the </w:t>
      </w:r>
      <w:r w:rsidR="00C44A4B">
        <w:t>budget is being reassessed. It might be a good idea, in other words, not to have employees being asked to schedule expensive lunch meetings at expensive restaurants with other internal people as we are hearing of people losing their jobs.</w:t>
      </w:r>
      <w:r w:rsidR="003403A3">
        <w:br/>
      </w:r>
    </w:p>
    <w:p w14:paraId="0FF614B6" w14:textId="5A4F7DF6" w:rsidR="003403A3" w:rsidRDefault="00597E56" w:rsidP="003403A3">
      <w:pPr>
        <w:pStyle w:val="ListParagraph"/>
        <w:numPr>
          <w:ilvl w:val="1"/>
          <w:numId w:val="1"/>
        </w:numPr>
        <w:spacing w:after="0" w:line="240" w:lineRule="auto"/>
      </w:pPr>
      <w:r>
        <w:t>June 2</w:t>
      </w:r>
      <w:r w:rsidRPr="00597E56">
        <w:rPr>
          <w:vertAlign w:val="superscript"/>
        </w:rPr>
        <w:t>nd</w:t>
      </w:r>
      <w:r>
        <w:t xml:space="preserve"> </w:t>
      </w:r>
      <w:r w:rsidR="003403A3">
        <w:t>Budget presentation</w:t>
      </w:r>
      <w:r w:rsidR="001769B2">
        <w:t xml:space="preserve"> recap</w:t>
      </w:r>
      <w:r>
        <w:br/>
      </w:r>
    </w:p>
    <w:p w14:paraId="6FE966BE" w14:textId="5911C014" w:rsidR="00597E56" w:rsidRDefault="00597E56" w:rsidP="003403A3">
      <w:pPr>
        <w:pStyle w:val="ListParagraph"/>
        <w:numPr>
          <w:ilvl w:val="1"/>
          <w:numId w:val="1"/>
        </w:numPr>
        <w:spacing w:after="0" w:line="240" w:lineRule="auto"/>
      </w:pPr>
      <w:r>
        <w:t>Federal OT changes</w:t>
      </w:r>
      <w:r w:rsidR="00115687">
        <w:br/>
      </w:r>
    </w:p>
    <w:p w14:paraId="14414DA5" w14:textId="5DA9E061" w:rsidR="00115687" w:rsidRDefault="00115687" w:rsidP="003403A3">
      <w:pPr>
        <w:pStyle w:val="ListParagraph"/>
        <w:numPr>
          <w:ilvl w:val="1"/>
          <w:numId w:val="1"/>
        </w:numPr>
        <w:spacing w:after="0" w:line="240" w:lineRule="auto"/>
      </w:pPr>
      <w:r>
        <w:t>Contractors – parking in lot 15</w:t>
      </w:r>
    </w:p>
    <w:p w14:paraId="1D15DC14" w14:textId="77777777" w:rsidR="003403A3" w:rsidRDefault="003403A3" w:rsidP="003403A3">
      <w:pPr>
        <w:pStyle w:val="ListParagraph"/>
        <w:spacing w:after="0" w:line="240" w:lineRule="auto"/>
        <w:ind w:left="1440"/>
      </w:pPr>
    </w:p>
    <w:p w14:paraId="50C1C51A" w14:textId="320FCFEF" w:rsidR="00836F9B" w:rsidRPr="003403A3" w:rsidRDefault="00974AC5" w:rsidP="003403A3">
      <w:pPr>
        <w:pStyle w:val="ListParagraph"/>
        <w:numPr>
          <w:ilvl w:val="0"/>
          <w:numId w:val="1"/>
        </w:numPr>
        <w:spacing w:after="0" w:line="240" w:lineRule="auto"/>
        <w:rPr>
          <w:rFonts w:cs="Times New Roman"/>
        </w:rPr>
      </w:pPr>
      <w:r w:rsidRPr="000F0DE6">
        <w:rPr>
          <w:rFonts w:eastAsia="Times New Roman" w:cs="Times New Roman"/>
          <w:b/>
          <w:bCs/>
        </w:rPr>
        <w:t>Additional</w:t>
      </w:r>
      <w:r w:rsidR="7336C610" w:rsidRPr="000F0DE6">
        <w:rPr>
          <w:rFonts w:eastAsia="Times New Roman" w:cs="Times New Roman"/>
          <w:b/>
          <w:bCs/>
        </w:rPr>
        <w:t xml:space="preserve"> issues/topics</w:t>
      </w:r>
      <w:r w:rsidR="00C669F0" w:rsidRPr="000F0DE6">
        <w:rPr>
          <w:rFonts w:eastAsia="Times New Roman" w:cs="Times New Roman"/>
          <w:b/>
          <w:bCs/>
        </w:rPr>
        <w:t>/events</w:t>
      </w:r>
      <w:r w:rsidR="003C4864">
        <w:rPr>
          <w:rFonts w:eastAsia="Times New Roman" w:cs="Times New Roman"/>
          <w:b/>
          <w:bCs/>
        </w:rPr>
        <w:t xml:space="preserve"> – Staff Council only</w:t>
      </w:r>
      <w:r w:rsidR="003C4864" w:rsidRPr="004D5288">
        <w:rPr>
          <w:rFonts w:cs="Times New Roman"/>
        </w:rPr>
        <w:br/>
      </w:r>
    </w:p>
    <w:p w14:paraId="700F45E1" w14:textId="1E030375" w:rsidR="00E27495" w:rsidRPr="003403A3" w:rsidRDefault="00147E6F" w:rsidP="003403A3">
      <w:pPr>
        <w:pStyle w:val="ListParagraph"/>
        <w:numPr>
          <w:ilvl w:val="0"/>
          <w:numId w:val="21"/>
        </w:numPr>
        <w:spacing w:after="0" w:line="240" w:lineRule="auto"/>
        <w:rPr>
          <w:rFonts w:cs="Times New Roman"/>
        </w:rPr>
      </w:pPr>
      <w:r>
        <w:t>P</w:t>
      </w:r>
      <w:r w:rsidR="00E27495">
        <w:t>resident’s Awards for Excellence</w:t>
      </w:r>
      <w:r w:rsidR="003403A3">
        <w:t xml:space="preserve"> – update</w:t>
      </w:r>
    </w:p>
    <w:p w14:paraId="59093BB4" w14:textId="77777777" w:rsidR="00E27495" w:rsidRPr="00E27495" w:rsidRDefault="00E27495" w:rsidP="00E27495">
      <w:pPr>
        <w:spacing w:after="0" w:line="240" w:lineRule="auto"/>
        <w:ind w:left="1080"/>
        <w:rPr>
          <w:rFonts w:cs="Times New Roman"/>
        </w:rPr>
      </w:pPr>
    </w:p>
    <w:p w14:paraId="079BEA56" w14:textId="35A676DE" w:rsidR="003403A3" w:rsidRPr="003403A3" w:rsidRDefault="00E27495" w:rsidP="003403A3">
      <w:pPr>
        <w:pStyle w:val="ListParagraph"/>
        <w:numPr>
          <w:ilvl w:val="0"/>
          <w:numId w:val="21"/>
        </w:numPr>
        <w:spacing w:after="0" w:line="240" w:lineRule="auto"/>
        <w:rPr>
          <w:rFonts w:eastAsia="Times New Roman" w:cs="Times New Roman"/>
        </w:rPr>
      </w:pPr>
      <w:r w:rsidRPr="00E27495">
        <w:rPr>
          <w:rFonts w:eastAsia="Times New Roman" w:cs="Times New Roman"/>
        </w:rPr>
        <w:t>Staff, Faculty and Retirees Picnic – Friday, June 10</w:t>
      </w:r>
      <w:r w:rsidRPr="00E27495">
        <w:rPr>
          <w:rFonts w:eastAsia="Times New Roman" w:cs="Times New Roman"/>
          <w:vertAlign w:val="superscript"/>
        </w:rPr>
        <w:t>th</w:t>
      </w:r>
      <w:r w:rsidRPr="00E27495">
        <w:rPr>
          <w:rFonts w:eastAsia="Times New Roman" w:cs="Times New Roman"/>
        </w:rPr>
        <w:t xml:space="preserve"> from 11:00 a.m. – 1:00 p.m. – Garden of Senses</w:t>
      </w:r>
      <w:r>
        <w:rPr>
          <w:rFonts w:eastAsia="Times New Roman" w:cs="Times New Roman"/>
        </w:rPr>
        <w:t xml:space="preserve"> – </w:t>
      </w:r>
      <w:r w:rsidR="001769B2">
        <w:rPr>
          <w:rFonts w:eastAsia="Times New Roman" w:cs="Times New Roman"/>
        </w:rPr>
        <w:t>contact Shannon Norton to volunteer</w:t>
      </w:r>
    </w:p>
    <w:p w14:paraId="6A82E0E9" w14:textId="77777777" w:rsidR="003403A3" w:rsidRPr="003403A3" w:rsidRDefault="003403A3" w:rsidP="003403A3">
      <w:pPr>
        <w:pStyle w:val="ListParagraph"/>
        <w:rPr>
          <w:rFonts w:cs="Times New Roman"/>
        </w:rPr>
      </w:pPr>
    </w:p>
    <w:p w14:paraId="6EE8F004" w14:textId="6B918511" w:rsidR="00074554" w:rsidRPr="003403A3" w:rsidRDefault="00074554" w:rsidP="003403A3">
      <w:pPr>
        <w:pStyle w:val="ListParagraph"/>
        <w:spacing w:after="0" w:line="240" w:lineRule="auto"/>
        <w:ind w:left="1440"/>
        <w:rPr>
          <w:rFonts w:eastAsia="Times New Roman" w:cs="Times New Roman"/>
        </w:rPr>
      </w:pPr>
    </w:p>
    <w:p w14:paraId="27674D03" w14:textId="77777777" w:rsidR="00CC4BD0" w:rsidRDefault="00CC4BD0" w:rsidP="4E68F534">
      <w:pPr>
        <w:spacing w:after="0" w:line="240" w:lineRule="auto"/>
        <w:rPr>
          <w:rFonts w:eastAsia="Times New Roman" w:cs="Times New Roman"/>
          <w:i/>
        </w:rPr>
      </w:pPr>
    </w:p>
    <w:p w14:paraId="1BD2D633" w14:textId="77777777" w:rsidR="00B4364C" w:rsidRDefault="00B4364C" w:rsidP="4E68F534">
      <w:pPr>
        <w:spacing w:after="0" w:line="240" w:lineRule="auto"/>
        <w:rPr>
          <w:rFonts w:eastAsia="Times New Roman" w:cs="Times New Roman"/>
          <w:i/>
        </w:rPr>
      </w:pPr>
    </w:p>
    <w:p w14:paraId="0270188E" w14:textId="77777777" w:rsidR="00B4364C" w:rsidRDefault="00B4364C" w:rsidP="4E68F534">
      <w:pPr>
        <w:spacing w:after="0" w:line="240" w:lineRule="auto"/>
        <w:rPr>
          <w:rFonts w:eastAsia="Times New Roman" w:cs="Times New Roman"/>
          <w:i/>
        </w:rPr>
      </w:pPr>
    </w:p>
    <w:p w14:paraId="216AB1A4" w14:textId="77777777" w:rsidR="00B4364C" w:rsidRDefault="00B4364C" w:rsidP="4E68F534">
      <w:pPr>
        <w:spacing w:after="0" w:line="240" w:lineRule="auto"/>
        <w:rPr>
          <w:rFonts w:eastAsia="Times New Roman" w:cs="Times New Roman"/>
          <w:i/>
        </w:rPr>
      </w:pPr>
    </w:p>
    <w:p w14:paraId="152DA0F2" w14:textId="77777777" w:rsidR="00B4364C" w:rsidRDefault="00B4364C" w:rsidP="4E68F534">
      <w:pPr>
        <w:spacing w:after="0" w:line="240" w:lineRule="auto"/>
        <w:rPr>
          <w:rFonts w:eastAsia="Times New Roman" w:cs="Times New Roman"/>
          <w:i/>
        </w:rPr>
      </w:pPr>
    </w:p>
    <w:p w14:paraId="12842F85" w14:textId="77777777" w:rsidR="00B4364C" w:rsidRDefault="00B4364C" w:rsidP="4E68F534">
      <w:pPr>
        <w:spacing w:after="0" w:line="240" w:lineRule="auto"/>
        <w:rPr>
          <w:rFonts w:eastAsia="Times New Roman" w:cs="Times New Roman"/>
          <w:i/>
        </w:rPr>
      </w:pPr>
    </w:p>
    <w:p w14:paraId="5D4CDB4B" w14:textId="77777777" w:rsidR="003403A3" w:rsidRDefault="003403A3" w:rsidP="00524C4A">
      <w:pPr>
        <w:spacing w:after="0" w:line="240" w:lineRule="auto"/>
        <w:rPr>
          <w:rFonts w:eastAsia="Times New Roman" w:cs="Times New Roman"/>
          <w:i/>
        </w:rPr>
      </w:pPr>
    </w:p>
    <w:p w14:paraId="74A87272" w14:textId="77777777" w:rsidR="003403A3" w:rsidRDefault="003403A3" w:rsidP="00524C4A">
      <w:pPr>
        <w:spacing w:after="0" w:line="240" w:lineRule="auto"/>
        <w:rPr>
          <w:rFonts w:eastAsia="Times New Roman" w:cs="Times New Roman"/>
          <w:i/>
        </w:rPr>
      </w:pPr>
    </w:p>
    <w:p w14:paraId="7D3B8289" w14:textId="77777777" w:rsidR="003403A3" w:rsidRDefault="003403A3" w:rsidP="00524C4A">
      <w:pPr>
        <w:spacing w:after="0" w:line="240" w:lineRule="auto"/>
        <w:rPr>
          <w:rFonts w:eastAsia="Times New Roman" w:cs="Times New Roman"/>
          <w:i/>
        </w:rPr>
      </w:pPr>
    </w:p>
    <w:p w14:paraId="4C5E2EEA" w14:textId="77777777" w:rsidR="005A4FF1" w:rsidRDefault="005A4FF1" w:rsidP="00524C4A">
      <w:pPr>
        <w:spacing w:after="0" w:line="240" w:lineRule="auto"/>
        <w:rPr>
          <w:rFonts w:eastAsia="Times New Roman" w:cs="Times New Roman"/>
          <w:i/>
        </w:rPr>
      </w:pPr>
      <w:bookmarkStart w:id="0" w:name="_GoBack"/>
      <w:bookmarkEnd w:id="0"/>
    </w:p>
    <w:p w14:paraId="543A91C9" w14:textId="77777777" w:rsidR="005A4FF1" w:rsidRDefault="005A4FF1" w:rsidP="00524C4A">
      <w:pPr>
        <w:spacing w:after="0" w:line="240" w:lineRule="auto"/>
        <w:rPr>
          <w:rFonts w:eastAsia="Times New Roman" w:cs="Times New Roman"/>
          <w:i/>
        </w:rPr>
      </w:pPr>
    </w:p>
    <w:p w14:paraId="64ADD447" w14:textId="77777777" w:rsidR="003403A3" w:rsidRDefault="003403A3" w:rsidP="00524C4A">
      <w:pPr>
        <w:spacing w:after="0" w:line="240" w:lineRule="auto"/>
        <w:rPr>
          <w:rFonts w:eastAsia="Times New Roman" w:cs="Times New Roman"/>
          <w:i/>
        </w:rPr>
      </w:pPr>
    </w:p>
    <w:p w14:paraId="6A4E70CB" w14:textId="0C86BA9F" w:rsidR="00F037C6" w:rsidRPr="00F037C6" w:rsidRDefault="4E68F534" w:rsidP="00524C4A">
      <w:pPr>
        <w:spacing w:after="0" w:line="240" w:lineRule="auto"/>
        <w:rPr>
          <w:i/>
        </w:rPr>
      </w:pPr>
      <w:r w:rsidRPr="00C669F0">
        <w:rPr>
          <w:rFonts w:eastAsia="Times New Roman" w:cs="Times New Roman"/>
          <w:i/>
        </w:rPr>
        <w:t>Next</w:t>
      </w:r>
      <w:r w:rsidR="002E2895" w:rsidRPr="00C669F0">
        <w:rPr>
          <w:rFonts w:eastAsia="Times New Roman" w:cs="Times New Roman"/>
          <w:i/>
        </w:rPr>
        <w:t xml:space="preserve"> Staff Council</w:t>
      </w:r>
      <w:r w:rsidRPr="00C669F0">
        <w:rPr>
          <w:rFonts w:eastAsia="Times New Roman" w:cs="Times New Roman"/>
          <w:i/>
        </w:rPr>
        <w:t xml:space="preserve"> Meeting:   </w:t>
      </w:r>
    </w:p>
    <w:p w14:paraId="3FF0B2FB" w14:textId="7CE4C5EB" w:rsidR="002C3AAA" w:rsidRDefault="00C44A4B" w:rsidP="00524C4A">
      <w:pPr>
        <w:spacing w:after="0" w:line="240" w:lineRule="auto"/>
        <w:rPr>
          <w:rFonts w:eastAsia="Times New Roman" w:cs="Times New Roman"/>
          <w:b/>
        </w:rPr>
      </w:pPr>
      <w:r>
        <w:rPr>
          <w:rFonts w:eastAsia="Times New Roman" w:cs="Times New Roman"/>
          <w:b/>
        </w:rPr>
        <w:t>Tuesday, July 12</w:t>
      </w:r>
      <w:r w:rsidR="00023C07" w:rsidRPr="00023C07">
        <w:rPr>
          <w:rFonts w:eastAsia="Times New Roman" w:cs="Times New Roman"/>
          <w:b/>
          <w:vertAlign w:val="superscript"/>
        </w:rPr>
        <w:t>th</w:t>
      </w:r>
      <w:r w:rsidR="00023C07">
        <w:rPr>
          <w:rFonts w:eastAsia="Times New Roman" w:cs="Times New Roman"/>
          <w:b/>
          <w:vertAlign w:val="superscript"/>
        </w:rPr>
        <w:t xml:space="preserve"> </w:t>
      </w:r>
      <w:r w:rsidR="00974AC5" w:rsidRPr="00780ED2">
        <w:rPr>
          <w:rFonts w:eastAsia="Times New Roman" w:cs="Times New Roman"/>
          <w:b/>
        </w:rPr>
        <w:t xml:space="preserve">from </w:t>
      </w:r>
      <w:r>
        <w:rPr>
          <w:rFonts w:eastAsia="Times New Roman" w:cs="Times New Roman"/>
          <w:b/>
        </w:rPr>
        <w:t>1:3</w:t>
      </w:r>
      <w:r w:rsidR="42A690FF" w:rsidRPr="00780ED2">
        <w:rPr>
          <w:rFonts w:eastAsia="Times New Roman" w:cs="Times New Roman"/>
          <w:b/>
        </w:rPr>
        <w:t>0</w:t>
      </w:r>
      <w:r w:rsidR="00974AC5" w:rsidRPr="00780ED2">
        <w:rPr>
          <w:rFonts w:eastAsia="Times New Roman" w:cs="Times New Roman"/>
          <w:b/>
        </w:rPr>
        <w:t xml:space="preserve"> p.m.</w:t>
      </w:r>
      <w:r w:rsidR="42A690FF" w:rsidRPr="00780ED2">
        <w:rPr>
          <w:rFonts w:eastAsia="Times New Roman" w:cs="Times New Roman"/>
          <w:b/>
        </w:rPr>
        <w:t xml:space="preserve"> </w:t>
      </w:r>
      <w:r>
        <w:rPr>
          <w:rFonts w:eastAsia="Times New Roman" w:cs="Times New Roman"/>
          <w:b/>
        </w:rPr>
        <w:t>– 3:3</w:t>
      </w:r>
      <w:r w:rsidR="00364345" w:rsidRPr="00780ED2">
        <w:rPr>
          <w:rFonts w:eastAsia="Times New Roman" w:cs="Times New Roman"/>
          <w:b/>
        </w:rPr>
        <w:t xml:space="preserve">0 p.m. </w:t>
      </w:r>
      <w:r w:rsidR="002E2895" w:rsidRPr="00780ED2">
        <w:rPr>
          <w:rFonts w:eastAsia="Times New Roman" w:cs="Times New Roman"/>
          <w:b/>
        </w:rPr>
        <w:t xml:space="preserve">– </w:t>
      </w:r>
      <w:r w:rsidR="00523A78">
        <w:rPr>
          <w:rFonts w:eastAsia="Times New Roman" w:cs="Times New Roman"/>
          <w:b/>
        </w:rPr>
        <w:t>267 University Hall</w:t>
      </w:r>
    </w:p>
    <w:p w14:paraId="3B2E9BB6" w14:textId="77777777" w:rsidR="007E474C" w:rsidRDefault="007E474C" w:rsidP="00524C4A">
      <w:pPr>
        <w:spacing w:after="0" w:line="240" w:lineRule="auto"/>
        <w:rPr>
          <w:rFonts w:eastAsia="Times New Roman" w:cs="Times New Roman"/>
          <w:b/>
        </w:rPr>
      </w:pPr>
    </w:p>
    <w:p w14:paraId="12DF7FA0" w14:textId="77777777" w:rsidR="00E27495" w:rsidRDefault="00E27495" w:rsidP="00524C4A">
      <w:pPr>
        <w:spacing w:after="0" w:line="240" w:lineRule="auto"/>
        <w:rPr>
          <w:rFonts w:eastAsia="Times New Roman" w:cs="Times New Roman"/>
          <w:b/>
        </w:rPr>
      </w:pPr>
    </w:p>
    <w:sectPr w:rsidR="00E27495" w:rsidSect="001B5B14">
      <w:headerReference w:type="default" r:id="rId10"/>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FD18" w14:textId="77777777" w:rsidR="00CF1100" w:rsidRDefault="00CF1100">
      <w:pPr>
        <w:spacing w:after="0" w:line="240" w:lineRule="auto"/>
      </w:pPr>
      <w:r>
        <w:separator/>
      </w:r>
    </w:p>
  </w:endnote>
  <w:endnote w:type="continuationSeparator" w:id="0">
    <w:p w14:paraId="6C2871F7" w14:textId="77777777" w:rsidR="00CF1100" w:rsidRDefault="00CF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0036263E" w14:paraId="3507BF9D" w14:textId="77777777" w:rsidTr="57A43BFD">
      <w:tc>
        <w:tcPr>
          <w:tcW w:w="3120" w:type="dxa"/>
        </w:tcPr>
        <w:p w14:paraId="458C5FED" w14:textId="357C4B1F" w:rsidR="0036263E" w:rsidRPr="00524C4A" w:rsidRDefault="0036263E" w:rsidP="57A43BFD">
          <w:pPr>
            <w:pStyle w:val="Header"/>
          </w:pPr>
          <w:r w:rsidRPr="00524C4A">
            <w:rPr>
              <w:rFonts w:eastAsia="Calibri" w:cs="Calibri"/>
            </w:rPr>
            <w:t xml:space="preserve">Lake </w:t>
          </w:r>
          <w:r w:rsidR="00F32448" w:rsidRPr="00524C4A">
            <w:rPr>
              <w:rFonts w:eastAsia="Calibri" w:cs="Calibri"/>
            </w:rPr>
            <w:t xml:space="preserve"> - x</w:t>
          </w:r>
          <w:r w:rsidR="00F32448" w:rsidRPr="00524C4A">
            <w:rPr>
              <w:rFonts w:eastAsia="Book Antiqua" w:cs="Book Antiqua"/>
            </w:rPr>
            <w:t>8443</w:t>
          </w:r>
        </w:p>
      </w:tc>
      <w:tc>
        <w:tcPr>
          <w:tcW w:w="3120" w:type="dxa"/>
        </w:tcPr>
        <w:p w14:paraId="33195B8C" w14:textId="2D1E8CF5" w:rsidR="0036263E" w:rsidRDefault="0036263E" w:rsidP="31D3050D">
          <w:pPr>
            <w:pStyle w:val="Header"/>
            <w:jc w:val="center"/>
          </w:pPr>
        </w:p>
      </w:tc>
      <w:tc>
        <w:tcPr>
          <w:tcW w:w="3120" w:type="dxa"/>
        </w:tcPr>
        <w:p w14:paraId="5D4E0133" w14:textId="5F1F110B" w:rsidR="0036263E" w:rsidRDefault="0036263E" w:rsidP="31D3050D">
          <w:pPr>
            <w:pStyle w:val="Header"/>
            <w:ind w:right="-115"/>
            <w:jc w:val="right"/>
          </w:pPr>
        </w:p>
      </w:tc>
    </w:tr>
  </w:tbl>
  <w:p w14:paraId="3827CBBD" w14:textId="7DC41BC9" w:rsidR="0036263E" w:rsidRDefault="0036263E" w:rsidP="31D3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A930A" w14:textId="77777777" w:rsidR="00CF1100" w:rsidRDefault="00CF1100">
      <w:pPr>
        <w:spacing w:after="0" w:line="240" w:lineRule="auto"/>
      </w:pPr>
      <w:r>
        <w:separator/>
      </w:r>
    </w:p>
  </w:footnote>
  <w:footnote w:type="continuationSeparator" w:id="0">
    <w:p w14:paraId="098A7AAC" w14:textId="77777777" w:rsidR="00CF1100" w:rsidRDefault="00CF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025"/>
      <w:gridCol w:w="5805"/>
      <w:gridCol w:w="1485"/>
    </w:tblGrid>
    <w:tr w:rsidR="0036263E" w14:paraId="1CFB58A1" w14:textId="77777777" w:rsidTr="5BD831FD">
      <w:tc>
        <w:tcPr>
          <w:tcW w:w="2025" w:type="dxa"/>
        </w:tcPr>
        <w:p w14:paraId="393FC91A" w14:textId="31D3050D" w:rsidR="0036263E" w:rsidRDefault="0036263E" w:rsidP="31D3050D">
          <w:pPr>
            <w:pStyle w:val="Header"/>
            <w:ind w:left="-115"/>
          </w:pPr>
        </w:p>
      </w:tc>
      <w:tc>
        <w:tcPr>
          <w:tcW w:w="5805" w:type="dxa"/>
        </w:tcPr>
        <w:p w14:paraId="52F52FFA" w14:textId="2DE8F105" w:rsidR="0036263E" w:rsidRPr="00524C4A" w:rsidRDefault="0036263E" w:rsidP="2DE8F105">
          <w:pPr>
            <w:spacing w:after="0"/>
            <w:jc w:val="center"/>
          </w:pPr>
          <w:r w:rsidRPr="00524C4A">
            <w:rPr>
              <w:rFonts w:eastAsia="Times New Roman" w:cs="Times New Roman"/>
              <w:b/>
              <w:bCs/>
            </w:rPr>
            <w:t>Staff Council Meeting Agenda</w:t>
          </w:r>
          <w:r w:rsidRPr="00524C4A">
            <w:rPr>
              <w:rFonts w:eastAsia="Times New Roman" w:cs="Times New Roman"/>
            </w:rPr>
            <w:t xml:space="preserve"> </w:t>
          </w:r>
        </w:p>
        <w:p w14:paraId="44FD697F" w14:textId="279B33F2" w:rsidR="0036263E" w:rsidRPr="00524C4A" w:rsidRDefault="0036263E" w:rsidP="2DE8F105">
          <w:pPr>
            <w:spacing w:after="0"/>
            <w:jc w:val="center"/>
          </w:pPr>
          <w:r w:rsidRPr="00524C4A">
            <w:rPr>
              <w:rFonts w:eastAsia="Times New Roman" w:cs="Times New Roman"/>
              <w:b/>
              <w:bCs/>
            </w:rPr>
            <w:t xml:space="preserve">Wednesday, </w:t>
          </w:r>
          <w:r w:rsidR="00C44A4B">
            <w:rPr>
              <w:rFonts w:eastAsia="Times New Roman" w:cs="Times New Roman"/>
              <w:b/>
              <w:bCs/>
            </w:rPr>
            <w:t>June 8</w:t>
          </w:r>
          <w:r w:rsidRPr="00524C4A">
            <w:rPr>
              <w:rFonts w:eastAsia="Times New Roman" w:cs="Times New Roman"/>
              <w:b/>
              <w:bCs/>
            </w:rPr>
            <w:t>, 201</w:t>
          </w:r>
          <w:r w:rsidR="00637648">
            <w:rPr>
              <w:rFonts w:eastAsia="Times New Roman" w:cs="Times New Roman"/>
              <w:b/>
              <w:bCs/>
            </w:rPr>
            <w:t>6</w:t>
          </w:r>
          <w:r w:rsidRPr="00524C4A">
            <w:rPr>
              <w:rFonts w:eastAsia="Times New Roman" w:cs="Times New Roman"/>
            </w:rPr>
            <w:t xml:space="preserve"> </w:t>
          </w:r>
        </w:p>
        <w:p w14:paraId="1C509B70" w14:textId="4AA579D0" w:rsidR="00B50D5E" w:rsidRPr="00524C4A" w:rsidRDefault="001F3940" w:rsidP="00B50D5E">
          <w:pPr>
            <w:spacing w:after="0"/>
            <w:jc w:val="center"/>
          </w:pPr>
          <w:r>
            <w:rPr>
              <w:rFonts w:eastAsia="Times New Roman" w:cs="Times New Roman"/>
              <w:b/>
              <w:bCs/>
            </w:rPr>
            <w:t>267 University Hall</w:t>
          </w:r>
        </w:p>
        <w:p w14:paraId="7F1A25D0" w14:textId="2F21E808" w:rsidR="0036263E" w:rsidRPr="00524C4A" w:rsidRDefault="009237B5" w:rsidP="2DE8F105">
          <w:pPr>
            <w:pStyle w:val="Header"/>
            <w:jc w:val="center"/>
          </w:pPr>
          <w:r>
            <w:rPr>
              <w:rFonts w:eastAsia="Times New Roman" w:cs="Times New Roman"/>
              <w:b/>
              <w:bCs/>
            </w:rPr>
            <w:t xml:space="preserve">2:00 </w:t>
          </w:r>
          <w:r w:rsidR="0036263E" w:rsidRPr="00524C4A">
            <w:rPr>
              <w:rFonts w:eastAsia="Times New Roman" w:cs="Times New Roman"/>
              <w:b/>
              <w:bCs/>
            </w:rPr>
            <w:t>- 4:00 pm</w:t>
          </w:r>
          <w:r w:rsidR="0036263E" w:rsidRPr="00524C4A">
            <w:rPr>
              <w:rFonts w:eastAsia="Times New Roman" w:cs="Times New Roman"/>
            </w:rPr>
            <w:t xml:space="preserve"> </w:t>
          </w:r>
        </w:p>
      </w:tc>
      <w:tc>
        <w:tcPr>
          <w:tcW w:w="1485" w:type="dxa"/>
        </w:tcPr>
        <w:p w14:paraId="599AE8AC" w14:textId="63026B7D" w:rsidR="0036263E" w:rsidRDefault="0036263E" w:rsidP="31D3050D">
          <w:pPr>
            <w:pStyle w:val="Header"/>
            <w:ind w:right="-115"/>
            <w:jc w:val="right"/>
          </w:pPr>
        </w:p>
      </w:tc>
    </w:tr>
  </w:tbl>
  <w:p w14:paraId="1800FBCE" w14:textId="269F57EF" w:rsidR="0036263E" w:rsidRDefault="0036263E" w:rsidP="31D30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5C8"/>
    <w:multiLevelType w:val="hybridMultilevel"/>
    <w:tmpl w:val="E9F84F02"/>
    <w:lvl w:ilvl="0" w:tplc="DEC857CE">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4A17E3"/>
    <w:multiLevelType w:val="hybridMultilevel"/>
    <w:tmpl w:val="2EB082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D0457E"/>
    <w:multiLevelType w:val="hybridMultilevel"/>
    <w:tmpl w:val="7504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A5E"/>
    <w:multiLevelType w:val="hybridMultilevel"/>
    <w:tmpl w:val="8DEE8A4E"/>
    <w:lvl w:ilvl="0" w:tplc="6286111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D598B"/>
    <w:multiLevelType w:val="hybridMultilevel"/>
    <w:tmpl w:val="EC088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61634"/>
    <w:multiLevelType w:val="hybridMultilevel"/>
    <w:tmpl w:val="DCEAB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1B1075"/>
    <w:multiLevelType w:val="hybridMultilevel"/>
    <w:tmpl w:val="19E4C5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F36DB1"/>
    <w:multiLevelType w:val="hybridMultilevel"/>
    <w:tmpl w:val="40AC7DF4"/>
    <w:lvl w:ilvl="0" w:tplc="B204DFDA">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875ECB"/>
    <w:multiLevelType w:val="hybridMultilevel"/>
    <w:tmpl w:val="86EC8E7A"/>
    <w:lvl w:ilvl="0" w:tplc="77B249CA">
      <w:start w:val="1"/>
      <w:numFmt w:val="decimal"/>
      <w:lvlText w:val="%1."/>
      <w:lvlJc w:val="left"/>
      <w:pPr>
        <w:ind w:left="720" w:hanging="360"/>
      </w:pPr>
      <w:rPr>
        <w:b w:val="0"/>
      </w:rPr>
    </w:lvl>
    <w:lvl w:ilvl="1" w:tplc="7308815A">
      <w:start w:val="1"/>
      <w:numFmt w:val="lowerLetter"/>
      <w:lvlText w:val="%2."/>
      <w:lvlJc w:val="left"/>
      <w:pPr>
        <w:ind w:left="1440" w:hanging="360"/>
      </w:pPr>
      <w:rPr>
        <w:color w:val="auto"/>
      </w:rPr>
    </w:lvl>
    <w:lvl w:ilvl="2" w:tplc="50C290B4">
      <w:start w:val="1"/>
      <w:numFmt w:val="lowerRoman"/>
      <w:lvlText w:val="%3."/>
      <w:lvlJc w:val="right"/>
      <w:pPr>
        <w:ind w:left="2160" w:hanging="180"/>
      </w:pPr>
    </w:lvl>
    <w:lvl w:ilvl="3" w:tplc="E574342A">
      <w:start w:val="1"/>
      <w:numFmt w:val="decimal"/>
      <w:lvlText w:val="%4."/>
      <w:lvlJc w:val="left"/>
      <w:pPr>
        <w:ind w:left="2880" w:hanging="360"/>
      </w:pPr>
    </w:lvl>
    <w:lvl w:ilvl="4" w:tplc="B1826248">
      <w:start w:val="1"/>
      <w:numFmt w:val="lowerLetter"/>
      <w:lvlText w:val="%5."/>
      <w:lvlJc w:val="left"/>
      <w:pPr>
        <w:ind w:left="3600" w:hanging="360"/>
      </w:pPr>
    </w:lvl>
    <w:lvl w:ilvl="5" w:tplc="C75CB140">
      <w:start w:val="1"/>
      <w:numFmt w:val="lowerRoman"/>
      <w:lvlText w:val="%6."/>
      <w:lvlJc w:val="right"/>
      <w:pPr>
        <w:ind w:left="4320" w:hanging="180"/>
      </w:pPr>
    </w:lvl>
    <w:lvl w:ilvl="6" w:tplc="844A8D1A">
      <w:start w:val="1"/>
      <w:numFmt w:val="decimal"/>
      <w:lvlText w:val="%7."/>
      <w:lvlJc w:val="left"/>
      <w:pPr>
        <w:ind w:left="5040" w:hanging="360"/>
      </w:pPr>
    </w:lvl>
    <w:lvl w:ilvl="7" w:tplc="C040FC04">
      <w:start w:val="1"/>
      <w:numFmt w:val="lowerLetter"/>
      <w:lvlText w:val="%8."/>
      <w:lvlJc w:val="left"/>
      <w:pPr>
        <w:ind w:left="5760" w:hanging="360"/>
      </w:pPr>
    </w:lvl>
    <w:lvl w:ilvl="8" w:tplc="BF6E631C">
      <w:start w:val="1"/>
      <w:numFmt w:val="lowerRoman"/>
      <w:lvlText w:val="%9."/>
      <w:lvlJc w:val="right"/>
      <w:pPr>
        <w:ind w:left="6480" w:hanging="180"/>
      </w:pPr>
    </w:lvl>
  </w:abstractNum>
  <w:abstractNum w:abstractNumId="9" w15:restartNumberingAfterBreak="0">
    <w:nsid w:val="252D76BA"/>
    <w:multiLevelType w:val="hybridMultilevel"/>
    <w:tmpl w:val="2C923902"/>
    <w:lvl w:ilvl="0" w:tplc="04090019">
      <w:start w:val="1"/>
      <w:numFmt w:val="lowerLetter"/>
      <w:lvlText w:val="%1."/>
      <w:lvlJc w:val="left"/>
      <w:pPr>
        <w:ind w:left="1485" w:hanging="360"/>
      </w:pPr>
      <w:rPr>
        <w:rFont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307C3191"/>
    <w:multiLevelType w:val="hybridMultilevel"/>
    <w:tmpl w:val="F8B4C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695D7E"/>
    <w:multiLevelType w:val="hybridMultilevel"/>
    <w:tmpl w:val="D5884B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A0213BB"/>
    <w:multiLevelType w:val="hybridMultilevel"/>
    <w:tmpl w:val="1ECE3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43179"/>
    <w:multiLevelType w:val="hybridMultilevel"/>
    <w:tmpl w:val="668C8B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00644E2"/>
    <w:multiLevelType w:val="hybridMultilevel"/>
    <w:tmpl w:val="BF907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A57A03"/>
    <w:multiLevelType w:val="hybridMultilevel"/>
    <w:tmpl w:val="21C4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518DA"/>
    <w:multiLevelType w:val="hybridMultilevel"/>
    <w:tmpl w:val="124ADF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171AAE"/>
    <w:multiLevelType w:val="hybridMultilevel"/>
    <w:tmpl w:val="60C877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7B2BD8"/>
    <w:multiLevelType w:val="hybridMultilevel"/>
    <w:tmpl w:val="6068E32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6145717A"/>
    <w:multiLevelType w:val="hybridMultilevel"/>
    <w:tmpl w:val="3788D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7A0167"/>
    <w:multiLevelType w:val="hybridMultilevel"/>
    <w:tmpl w:val="0818D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15A0D"/>
    <w:multiLevelType w:val="hybridMultilevel"/>
    <w:tmpl w:val="ED0A2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2015ECF"/>
    <w:multiLevelType w:val="hybridMultilevel"/>
    <w:tmpl w:val="D3C4A3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8C3620"/>
    <w:multiLevelType w:val="hybridMultilevel"/>
    <w:tmpl w:val="4B488E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8110276"/>
    <w:multiLevelType w:val="hybridMultilevel"/>
    <w:tmpl w:val="10B68C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8"/>
  </w:num>
  <w:num w:numId="2">
    <w:abstractNumId w:val="11"/>
  </w:num>
  <w:num w:numId="3">
    <w:abstractNumId w:val="4"/>
  </w:num>
  <w:num w:numId="4">
    <w:abstractNumId w:val="12"/>
  </w:num>
  <w:num w:numId="5">
    <w:abstractNumId w:val="15"/>
  </w:num>
  <w:num w:numId="6">
    <w:abstractNumId w:val="13"/>
  </w:num>
  <w:num w:numId="7">
    <w:abstractNumId w:val="21"/>
  </w:num>
  <w:num w:numId="8">
    <w:abstractNumId w:val="19"/>
  </w:num>
  <w:num w:numId="9">
    <w:abstractNumId w:val="16"/>
  </w:num>
  <w:num w:numId="10">
    <w:abstractNumId w:val="22"/>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num>
  <w:num w:numId="15">
    <w:abstractNumId w:val="24"/>
  </w:num>
  <w:num w:numId="16">
    <w:abstractNumId w:val="2"/>
  </w:num>
  <w:num w:numId="17">
    <w:abstractNumId w:val="1"/>
  </w:num>
  <w:num w:numId="18">
    <w:abstractNumId w:val="14"/>
  </w:num>
  <w:num w:numId="19">
    <w:abstractNumId w:val="17"/>
  </w:num>
  <w:num w:numId="20">
    <w:abstractNumId w:val="23"/>
  </w:num>
  <w:num w:numId="21">
    <w:abstractNumId w:val="10"/>
  </w:num>
  <w:num w:numId="22">
    <w:abstractNumId w:val="0"/>
  </w:num>
  <w:num w:numId="23">
    <w:abstractNumId w:val="7"/>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68F534"/>
    <w:rsid w:val="00023C07"/>
    <w:rsid w:val="00067CDA"/>
    <w:rsid w:val="00070584"/>
    <w:rsid w:val="00074554"/>
    <w:rsid w:val="000765BE"/>
    <w:rsid w:val="00086FAC"/>
    <w:rsid w:val="000A0FE0"/>
    <w:rsid w:val="000D6D3C"/>
    <w:rsid w:val="000F0DE6"/>
    <w:rsid w:val="000F0FF2"/>
    <w:rsid w:val="00115687"/>
    <w:rsid w:val="00122059"/>
    <w:rsid w:val="001243BC"/>
    <w:rsid w:val="00124545"/>
    <w:rsid w:val="00131C6D"/>
    <w:rsid w:val="00145046"/>
    <w:rsid w:val="00147E6F"/>
    <w:rsid w:val="00156377"/>
    <w:rsid w:val="00173C4A"/>
    <w:rsid w:val="001769B2"/>
    <w:rsid w:val="001A330B"/>
    <w:rsid w:val="001B5B14"/>
    <w:rsid w:val="001D7540"/>
    <w:rsid w:val="001E2850"/>
    <w:rsid w:val="001E4D77"/>
    <w:rsid w:val="001E550D"/>
    <w:rsid w:val="001F3106"/>
    <w:rsid w:val="001F3940"/>
    <w:rsid w:val="001F5752"/>
    <w:rsid w:val="00234D1D"/>
    <w:rsid w:val="00240982"/>
    <w:rsid w:val="00244778"/>
    <w:rsid w:val="00247A26"/>
    <w:rsid w:val="00252482"/>
    <w:rsid w:val="00253E08"/>
    <w:rsid w:val="00271E5F"/>
    <w:rsid w:val="00284600"/>
    <w:rsid w:val="002A5449"/>
    <w:rsid w:val="002B1482"/>
    <w:rsid w:val="002C3AAA"/>
    <w:rsid w:val="002C4FEA"/>
    <w:rsid w:val="002D1478"/>
    <w:rsid w:val="002D2FF0"/>
    <w:rsid w:val="002E2895"/>
    <w:rsid w:val="002E76F0"/>
    <w:rsid w:val="002F7B22"/>
    <w:rsid w:val="003056FA"/>
    <w:rsid w:val="00315D7D"/>
    <w:rsid w:val="00317DF5"/>
    <w:rsid w:val="003403A3"/>
    <w:rsid w:val="0036263E"/>
    <w:rsid w:val="00364345"/>
    <w:rsid w:val="003713B7"/>
    <w:rsid w:val="00391972"/>
    <w:rsid w:val="003A2331"/>
    <w:rsid w:val="003B48D5"/>
    <w:rsid w:val="003B4ADB"/>
    <w:rsid w:val="003B6D0A"/>
    <w:rsid w:val="003B783A"/>
    <w:rsid w:val="003C4864"/>
    <w:rsid w:val="003C6473"/>
    <w:rsid w:val="003C67E2"/>
    <w:rsid w:val="003D06FC"/>
    <w:rsid w:val="003D1A14"/>
    <w:rsid w:val="003D674A"/>
    <w:rsid w:val="003E5579"/>
    <w:rsid w:val="00420191"/>
    <w:rsid w:val="0043366B"/>
    <w:rsid w:val="004708D9"/>
    <w:rsid w:val="00476784"/>
    <w:rsid w:val="004873A6"/>
    <w:rsid w:val="004929EB"/>
    <w:rsid w:val="004A0572"/>
    <w:rsid w:val="004A0E30"/>
    <w:rsid w:val="004C1BC1"/>
    <w:rsid w:val="004D5288"/>
    <w:rsid w:val="004D6034"/>
    <w:rsid w:val="004F61CA"/>
    <w:rsid w:val="004F642B"/>
    <w:rsid w:val="00510FCF"/>
    <w:rsid w:val="00514F79"/>
    <w:rsid w:val="00523A78"/>
    <w:rsid w:val="00524C4A"/>
    <w:rsid w:val="005255F4"/>
    <w:rsid w:val="005336AF"/>
    <w:rsid w:val="005513D7"/>
    <w:rsid w:val="0056309D"/>
    <w:rsid w:val="005718CE"/>
    <w:rsid w:val="00580098"/>
    <w:rsid w:val="005877B6"/>
    <w:rsid w:val="00593B32"/>
    <w:rsid w:val="00595532"/>
    <w:rsid w:val="00597E56"/>
    <w:rsid w:val="005A4FF1"/>
    <w:rsid w:val="005A718C"/>
    <w:rsid w:val="005B57DC"/>
    <w:rsid w:val="005B60A6"/>
    <w:rsid w:val="005D0B1A"/>
    <w:rsid w:val="005E32F3"/>
    <w:rsid w:val="005F42EF"/>
    <w:rsid w:val="00613B9F"/>
    <w:rsid w:val="00614868"/>
    <w:rsid w:val="0063121E"/>
    <w:rsid w:val="00634026"/>
    <w:rsid w:val="00637648"/>
    <w:rsid w:val="006544B1"/>
    <w:rsid w:val="006623C3"/>
    <w:rsid w:val="00676027"/>
    <w:rsid w:val="006945B4"/>
    <w:rsid w:val="00695A1B"/>
    <w:rsid w:val="006A1609"/>
    <w:rsid w:val="006A5C9B"/>
    <w:rsid w:val="006A77FE"/>
    <w:rsid w:val="00700625"/>
    <w:rsid w:val="0071143D"/>
    <w:rsid w:val="0071308C"/>
    <w:rsid w:val="0072197B"/>
    <w:rsid w:val="00724512"/>
    <w:rsid w:val="0073442C"/>
    <w:rsid w:val="007346EE"/>
    <w:rsid w:val="0073540A"/>
    <w:rsid w:val="007418C9"/>
    <w:rsid w:val="00741F79"/>
    <w:rsid w:val="00745BE2"/>
    <w:rsid w:val="0075483D"/>
    <w:rsid w:val="0075646D"/>
    <w:rsid w:val="00756C21"/>
    <w:rsid w:val="00777D23"/>
    <w:rsid w:val="00780ED2"/>
    <w:rsid w:val="00786C68"/>
    <w:rsid w:val="00790F08"/>
    <w:rsid w:val="00792515"/>
    <w:rsid w:val="007C40AF"/>
    <w:rsid w:val="007E474C"/>
    <w:rsid w:val="007E5C1F"/>
    <w:rsid w:val="00806C27"/>
    <w:rsid w:val="0081088D"/>
    <w:rsid w:val="00823E0F"/>
    <w:rsid w:val="008241C3"/>
    <w:rsid w:val="00836F9B"/>
    <w:rsid w:val="00840766"/>
    <w:rsid w:val="00841F52"/>
    <w:rsid w:val="0085030C"/>
    <w:rsid w:val="00864109"/>
    <w:rsid w:val="00864FFA"/>
    <w:rsid w:val="00875CEB"/>
    <w:rsid w:val="008858F2"/>
    <w:rsid w:val="008A44F7"/>
    <w:rsid w:val="008B217B"/>
    <w:rsid w:val="008D30FB"/>
    <w:rsid w:val="00905C81"/>
    <w:rsid w:val="00905E4D"/>
    <w:rsid w:val="009063D6"/>
    <w:rsid w:val="00917543"/>
    <w:rsid w:val="00920D85"/>
    <w:rsid w:val="00921BB8"/>
    <w:rsid w:val="009237B5"/>
    <w:rsid w:val="00936B4A"/>
    <w:rsid w:val="0094325A"/>
    <w:rsid w:val="00963D31"/>
    <w:rsid w:val="00974AC5"/>
    <w:rsid w:val="00990CCF"/>
    <w:rsid w:val="00991262"/>
    <w:rsid w:val="00992EEA"/>
    <w:rsid w:val="009A0613"/>
    <w:rsid w:val="009B12B0"/>
    <w:rsid w:val="009B5413"/>
    <w:rsid w:val="009D1819"/>
    <w:rsid w:val="009E24C0"/>
    <w:rsid w:val="00A104C5"/>
    <w:rsid w:val="00A64BAD"/>
    <w:rsid w:val="00A66977"/>
    <w:rsid w:val="00A73175"/>
    <w:rsid w:val="00A739C4"/>
    <w:rsid w:val="00A87B5C"/>
    <w:rsid w:val="00A913EC"/>
    <w:rsid w:val="00A96298"/>
    <w:rsid w:val="00AA66C5"/>
    <w:rsid w:val="00AB0165"/>
    <w:rsid w:val="00AB61A1"/>
    <w:rsid w:val="00AC1907"/>
    <w:rsid w:val="00AC3307"/>
    <w:rsid w:val="00AD5191"/>
    <w:rsid w:val="00AE020F"/>
    <w:rsid w:val="00AF228A"/>
    <w:rsid w:val="00AF23B4"/>
    <w:rsid w:val="00B00AFD"/>
    <w:rsid w:val="00B11EAC"/>
    <w:rsid w:val="00B208B3"/>
    <w:rsid w:val="00B4364C"/>
    <w:rsid w:val="00B50D5E"/>
    <w:rsid w:val="00B54D14"/>
    <w:rsid w:val="00B70CB0"/>
    <w:rsid w:val="00B74CDD"/>
    <w:rsid w:val="00B87E6C"/>
    <w:rsid w:val="00BA2938"/>
    <w:rsid w:val="00BA7001"/>
    <w:rsid w:val="00BD6811"/>
    <w:rsid w:val="00BD79D0"/>
    <w:rsid w:val="00BF0FEE"/>
    <w:rsid w:val="00BF3DCB"/>
    <w:rsid w:val="00BF5579"/>
    <w:rsid w:val="00C013A9"/>
    <w:rsid w:val="00C05F7A"/>
    <w:rsid w:val="00C1334E"/>
    <w:rsid w:val="00C42E53"/>
    <w:rsid w:val="00C44A4B"/>
    <w:rsid w:val="00C55875"/>
    <w:rsid w:val="00C56056"/>
    <w:rsid w:val="00C57300"/>
    <w:rsid w:val="00C60BA6"/>
    <w:rsid w:val="00C63042"/>
    <w:rsid w:val="00C669F0"/>
    <w:rsid w:val="00CC4BD0"/>
    <w:rsid w:val="00CD7198"/>
    <w:rsid w:val="00CE4571"/>
    <w:rsid w:val="00CE7F9B"/>
    <w:rsid w:val="00CF1100"/>
    <w:rsid w:val="00CF4F4E"/>
    <w:rsid w:val="00D013D1"/>
    <w:rsid w:val="00D07270"/>
    <w:rsid w:val="00D07311"/>
    <w:rsid w:val="00D25B48"/>
    <w:rsid w:val="00D478D1"/>
    <w:rsid w:val="00D63A4E"/>
    <w:rsid w:val="00D63C7F"/>
    <w:rsid w:val="00D8574E"/>
    <w:rsid w:val="00D96FF1"/>
    <w:rsid w:val="00DA0F9F"/>
    <w:rsid w:val="00DC3FE9"/>
    <w:rsid w:val="00DD3865"/>
    <w:rsid w:val="00DD72E9"/>
    <w:rsid w:val="00DF1505"/>
    <w:rsid w:val="00DF60DB"/>
    <w:rsid w:val="00E00BF4"/>
    <w:rsid w:val="00E027C6"/>
    <w:rsid w:val="00E25FF7"/>
    <w:rsid w:val="00E27495"/>
    <w:rsid w:val="00E5449A"/>
    <w:rsid w:val="00E86542"/>
    <w:rsid w:val="00E867D4"/>
    <w:rsid w:val="00EB263F"/>
    <w:rsid w:val="00EC3583"/>
    <w:rsid w:val="00EC5DF1"/>
    <w:rsid w:val="00ED1061"/>
    <w:rsid w:val="00EF0792"/>
    <w:rsid w:val="00F001D7"/>
    <w:rsid w:val="00F037C6"/>
    <w:rsid w:val="00F05895"/>
    <w:rsid w:val="00F16D76"/>
    <w:rsid w:val="00F32448"/>
    <w:rsid w:val="00F350E8"/>
    <w:rsid w:val="00F53ADE"/>
    <w:rsid w:val="00F71850"/>
    <w:rsid w:val="00F87C61"/>
    <w:rsid w:val="00FB6F7C"/>
    <w:rsid w:val="00FC4E27"/>
    <w:rsid w:val="00FD0D2A"/>
    <w:rsid w:val="00FD3352"/>
    <w:rsid w:val="00FD74D7"/>
    <w:rsid w:val="2AD20726"/>
    <w:rsid w:val="2DE8F105"/>
    <w:rsid w:val="317685E1"/>
    <w:rsid w:val="31D3050D"/>
    <w:rsid w:val="42A690FF"/>
    <w:rsid w:val="4E68F534"/>
    <w:rsid w:val="57A43BFD"/>
    <w:rsid w:val="5A662505"/>
    <w:rsid w:val="5ACC0082"/>
    <w:rsid w:val="5BD831FD"/>
    <w:rsid w:val="62D6C092"/>
    <w:rsid w:val="634D7BE1"/>
    <w:rsid w:val="65190D9A"/>
    <w:rsid w:val="6E1FB284"/>
    <w:rsid w:val="7336C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3"/>
    <o:shapelayout v:ext="edit">
      <o:idmap v:ext="edit" data="1"/>
    </o:shapelayout>
  </w:shapeDefaults>
  <w:decimalSymbol w:val="."/>
  <w:listSeparator w:val=","/>
  <w14:docId w14:val="520B99FB"/>
  <w15:docId w15:val="{93C309B3-72B4-40DC-9427-7595DB18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47678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1879">
      <w:bodyDiv w:val="1"/>
      <w:marLeft w:val="0"/>
      <w:marRight w:val="0"/>
      <w:marTop w:val="0"/>
      <w:marBottom w:val="0"/>
      <w:divBdr>
        <w:top w:val="none" w:sz="0" w:space="0" w:color="auto"/>
        <w:left w:val="none" w:sz="0" w:space="0" w:color="auto"/>
        <w:bottom w:val="none" w:sz="0" w:space="0" w:color="auto"/>
        <w:right w:val="none" w:sz="0" w:space="0" w:color="auto"/>
      </w:divBdr>
    </w:div>
    <w:div w:id="611017452">
      <w:bodyDiv w:val="1"/>
      <w:marLeft w:val="0"/>
      <w:marRight w:val="0"/>
      <w:marTop w:val="0"/>
      <w:marBottom w:val="0"/>
      <w:divBdr>
        <w:top w:val="none" w:sz="0" w:space="0" w:color="auto"/>
        <w:left w:val="none" w:sz="0" w:space="0" w:color="auto"/>
        <w:bottom w:val="none" w:sz="0" w:space="0" w:color="auto"/>
        <w:right w:val="none" w:sz="0" w:space="0" w:color="auto"/>
      </w:divBdr>
    </w:div>
    <w:div w:id="757603201">
      <w:bodyDiv w:val="1"/>
      <w:marLeft w:val="0"/>
      <w:marRight w:val="0"/>
      <w:marTop w:val="0"/>
      <w:marBottom w:val="0"/>
      <w:divBdr>
        <w:top w:val="none" w:sz="0" w:space="0" w:color="auto"/>
        <w:left w:val="none" w:sz="0" w:space="0" w:color="auto"/>
        <w:bottom w:val="none" w:sz="0" w:space="0" w:color="auto"/>
        <w:right w:val="none" w:sz="0" w:space="0" w:color="auto"/>
      </w:divBdr>
      <w:divsChild>
        <w:div w:id="444543121">
          <w:marLeft w:val="0"/>
          <w:marRight w:val="0"/>
          <w:marTop w:val="0"/>
          <w:marBottom w:val="0"/>
          <w:divBdr>
            <w:top w:val="none" w:sz="0" w:space="0" w:color="auto"/>
            <w:left w:val="none" w:sz="0" w:space="0" w:color="auto"/>
            <w:bottom w:val="none" w:sz="0" w:space="0" w:color="auto"/>
            <w:right w:val="none" w:sz="0" w:space="0" w:color="auto"/>
          </w:divBdr>
        </w:div>
        <w:div w:id="1163542747">
          <w:marLeft w:val="0"/>
          <w:marRight w:val="0"/>
          <w:marTop w:val="0"/>
          <w:marBottom w:val="0"/>
          <w:divBdr>
            <w:top w:val="none" w:sz="0" w:space="0" w:color="auto"/>
            <w:left w:val="none" w:sz="0" w:space="0" w:color="auto"/>
            <w:bottom w:val="none" w:sz="0" w:space="0" w:color="auto"/>
            <w:right w:val="none" w:sz="0" w:space="0" w:color="auto"/>
          </w:divBdr>
        </w:div>
        <w:div w:id="972759970">
          <w:marLeft w:val="0"/>
          <w:marRight w:val="0"/>
          <w:marTop w:val="0"/>
          <w:marBottom w:val="0"/>
          <w:divBdr>
            <w:top w:val="none" w:sz="0" w:space="0" w:color="auto"/>
            <w:left w:val="none" w:sz="0" w:space="0" w:color="auto"/>
            <w:bottom w:val="none" w:sz="0" w:space="0" w:color="auto"/>
            <w:right w:val="none" w:sz="0" w:space="0" w:color="auto"/>
          </w:divBdr>
        </w:div>
        <w:div w:id="391077612">
          <w:marLeft w:val="0"/>
          <w:marRight w:val="0"/>
          <w:marTop w:val="0"/>
          <w:marBottom w:val="0"/>
          <w:divBdr>
            <w:top w:val="none" w:sz="0" w:space="0" w:color="auto"/>
            <w:left w:val="none" w:sz="0" w:space="0" w:color="auto"/>
            <w:bottom w:val="none" w:sz="0" w:space="0" w:color="auto"/>
            <w:right w:val="none" w:sz="0" w:space="0" w:color="auto"/>
          </w:divBdr>
        </w:div>
        <w:div w:id="919560898">
          <w:marLeft w:val="0"/>
          <w:marRight w:val="0"/>
          <w:marTop w:val="0"/>
          <w:marBottom w:val="0"/>
          <w:divBdr>
            <w:top w:val="none" w:sz="0" w:space="0" w:color="auto"/>
            <w:left w:val="none" w:sz="0" w:space="0" w:color="auto"/>
            <w:bottom w:val="none" w:sz="0" w:space="0" w:color="auto"/>
            <w:right w:val="none" w:sz="0" w:space="0" w:color="auto"/>
          </w:divBdr>
        </w:div>
        <w:div w:id="1505124862">
          <w:marLeft w:val="0"/>
          <w:marRight w:val="0"/>
          <w:marTop w:val="0"/>
          <w:marBottom w:val="0"/>
          <w:divBdr>
            <w:top w:val="none" w:sz="0" w:space="0" w:color="auto"/>
            <w:left w:val="none" w:sz="0" w:space="0" w:color="auto"/>
            <w:bottom w:val="none" w:sz="0" w:space="0" w:color="auto"/>
            <w:right w:val="none" w:sz="0" w:space="0" w:color="auto"/>
          </w:divBdr>
        </w:div>
        <w:div w:id="1916238761">
          <w:marLeft w:val="0"/>
          <w:marRight w:val="0"/>
          <w:marTop w:val="0"/>
          <w:marBottom w:val="0"/>
          <w:divBdr>
            <w:top w:val="none" w:sz="0" w:space="0" w:color="auto"/>
            <w:left w:val="none" w:sz="0" w:space="0" w:color="auto"/>
            <w:bottom w:val="none" w:sz="0" w:space="0" w:color="auto"/>
            <w:right w:val="none" w:sz="0" w:space="0" w:color="auto"/>
          </w:divBdr>
        </w:div>
        <w:div w:id="957294376">
          <w:marLeft w:val="0"/>
          <w:marRight w:val="0"/>
          <w:marTop w:val="0"/>
          <w:marBottom w:val="0"/>
          <w:divBdr>
            <w:top w:val="none" w:sz="0" w:space="0" w:color="auto"/>
            <w:left w:val="none" w:sz="0" w:space="0" w:color="auto"/>
            <w:bottom w:val="none" w:sz="0" w:space="0" w:color="auto"/>
            <w:right w:val="none" w:sz="0" w:space="0" w:color="auto"/>
          </w:divBdr>
        </w:div>
        <w:div w:id="1142846602">
          <w:marLeft w:val="0"/>
          <w:marRight w:val="0"/>
          <w:marTop w:val="0"/>
          <w:marBottom w:val="0"/>
          <w:divBdr>
            <w:top w:val="none" w:sz="0" w:space="0" w:color="auto"/>
            <w:left w:val="none" w:sz="0" w:space="0" w:color="auto"/>
            <w:bottom w:val="none" w:sz="0" w:space="0" w:color="auto"/>
            <w:right w:val="none" w:sz="0" w:space="0" w:color="auto"/>
          </w:divBdr>
        </w:div>
        <w:div w:id="260337986">
          <w:marLeft w:val="0"/>
          <w:marRight w:val="0"/>
          <w:marTop w:val="0"/>
          <w:marBottom w:val="0"/>
          <w:divBdr>
            <w:top w:val="none" w:sz="0" w:space="0" w:color="auto"/>
            <w:left w:val="none" w:sz="0" w:space="0" w:color="auto"/>
            <w:bottom w:val="none" w:sz="0" w:space="0" w:color="auto"/>
            <w:right w:val="none" w:sz="0" w:space="0" w:color="auto"/>
          </w:divBdr>
        </w:div>
        <w:div w:id="194586811">
          <w:marLeft w:val="0"/>
          <w:marRight w:val="0"/>
          <w:marTop w:val="0"/>
          <w:marBottom w:val="0"/>
          <w:divBdr>
            <w:top w:val="none" w:sz="0" w:space="0" w:color="auto"/>
            <w:left w:val="none" w:sz="0" w:space="0" w:color="auto"/>
            <w:bottom w:val="none" w:sz="0" w:space="0" w:color="auto"/>
            <w:right w:val="none" w:sz="0" w:space="0" w:color="auto"/>
          </w:divBdr>
        </w:div>
      </w:divsChild>
    </w:div>
    <w:div w:id="771779998">
      <w:bodyDiv w:val="1"/>
      <w:marLeft w:val="0"/>
      <w:marRight w:val="0"/>
      <w:marTop w:val="0"/>
      <w:marBottom w:val="0"/>
      <w:divBdr>
        <w:top w:val="none" w:sz="0" w:space="0" w:color="auto"/>
        <w:left w:val="none" w:sz="0" w:space="0" w:color="auto"/>
        <w:bottom w:val="none" w:sz="0" w:space="0" w:color="auto"/>
        <w:right w:val="none" w:sz="0" w:space="0" w:color="auto"/>
      </w:divBdr>
    </w:div>
    <w:div w:id="946237975">
      <w:bodyDiv w:val="1"/>
      <w:marLeft w:val="0"/>
      <w:marRight w:val="0"/>
      <w:marTop w:val="0"/>
      <w:marBottom w:val="0"/>
      <w:divBdr>
        <w:top w:val="none" w:sz="0" w:space="0" w:color="auto"/>
        <w:left w:val="none" w:sz="0" w:space="0" w:color="auto"/>
        <w:bottom w:val="none" w:sz="0" w:space="0" w:color="auto"/>
        <w:right w:val="none" w:sz="0" w:space="0" w:color="auto"/>
      </w:divBdr>
    </w:div>
    <w:div w:id="1247880890">
      <w:bodyDiv w:val="1"/>
      <w:marLeft w:val="0"/>
      <w:marRight w:val="0"/>
      <w:marTop w:val="0"/>
      <w:marBottom w:val="0"/>
      <w:divBdr>
        <w:top w:val="none" w:sz="0" w:space="0" w:color="auto"/>
        <w:left w:val="none" w:sz="0" w:space="0" w:color="auto"/>
        <w:bottom w:val="none" w:sz="0" w:space="0" w:color="auto"/>
        <w:right w:val="none" w:sz="0" w:space="0" w:color="auto"/>
      </w:divBdr>
    </w:div>
    <w:div w:id="1248807652">
      <w:bodyDiv w:val="1"/>
      <w:marLeft w:val="0"/>
      <w:marRight w:val="0"/>
      <w:marTop w:val="0"/>
      <w:marBottom w:val="0"/>
      <w:divBdr>
        <w:top w:val="none" w:sz="0" w:space="0" w:color="auto"/>
        <w:left w:val="none" w:sz="0" w:space="0" w:color="auto"/>
        <w:bottom w:val="none" w:sz="0" w:space="0" w:color="auto"/>
        <w:right w:val="none" w:sz="0" w:space="0" w:color="auto"/>
      </w:divBdr>
    </w:div>
    <w:div w:id="1397556237">
      <w:bodyDiv w:val="1"/>
      <w:marLeft w:val="0"/>
      <w:marRight w:val="0"/>
      <w:marTop w:val="0"/>
      <w:marBottom w:val="0"/>
      <w:divBdr>
        <w:top w:val="none" w:sz="0" w:space="0" w:color="auto"/>
        <w:left w:val="none" w:sz="0" w:space="0" w:color="auto"/>
        <w:bottom w:val="none" w:sz="0" w:space="0" w:color="auto"/>
        <w:right w:val="none" w:sz="0" w:space="0" w:color="auto"/>
      </w:divBdr>
    </w:div>
    <w:div w:id="1532718369">
      <w:bodyDiv w:val="1"/>
      <w:marLeft w:val="0"/>
      <w:marRight w:val="0"/>
      <w:marTop w:val="0"/>
      <w:marBottom w:val="0"/>
      <w:divBdr>
        <w:top w:val="none" w:sz="0" w:space="0" w:color="auto"/>
        <w:left w:val="none" w:sz="0" w:space="0" w:color="auto"/>
        <w:bottom w:val="none" w:sz="0" w:space="0" w:color="auto"/>
        <w:right w:val="none" w:sz="0" w:space="0" w:color="auto"/>
      </w:divBdr>
    </w:div>
    <w:div w:id="156598596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59">
          <w:marLeft w:val="0"/>
          <w:marRight w:val="0"/>
          <w:marTop w:val="0"/>
          <w:marBottom w:val="0"/>
          <w:divBdr>
            <w:top w:val="none" w:sz="0" w:space="0" w:color="auto"/>
            <w:left w:val="none" w:sz="0" w:space="0" w:color="auto"/>
            <w:bottom w:val="none" w:sz="0" w:space="0" w:color="auto"/>
            <w:right w:val="none" w:sz="0" w:space="0" w:color="auto"/>
          </w:divBdr>
        </w:div>
        <w:div w:id="1653951290">
          <w:marLeft w:val="0"/>
          <w:marRight w:val="0"/>
          <w:marTop w:val="0"/>
          <w:marBottom w:val="0"/>
          <w:divBdr>
            <w:top w:val="none" w:sz="0" w:space="0" w:color="auto"/>
            <w:left w:val="none" w:sz="0" w:space="0" w:color="auto"/>
            <w:bottom w:val="none" w:sz="0" w:space="0" w:color="auto"/>
            <w:right w:val="none" w:sz="0" w:space="0" w:color="auto"/>
          </w:divBdr>
        </w:div>
        <w:div w:id="365300155">
          <w:marLeft w:val="0"/>
          <w:marRight w:val="0"/>
          <w:marTop w:val="0"/>
          <w:marBottom w:val="0"/>
          <w:divBdr>
            <w:top w:val="none" w:sz="0" w:space="0" w:color="auto"/>
            <w:left w:val="none" w:sz="0" w:space="0" w:color="auto"/>
            <w:bottom w:val="none" w:sz="0" w:space="0" w:color="auto"/>
            <w:right w:val="none" w:sz="0" w:space="0" w:color="auto"/>
          </w:divBdr>
        </w:div>
        <w:div w:id="1263875853">
          <w:marLeft w:val="0"/>
          <w:marRight w:val="0"/>
          <w:marTop w:val="0"/>
          <w:marBottom w:val="0"/>
          <w:divBdr>
            <w:top w:val="none" w:sz="0" w:space="0" w:color="auto"/>
            <w:left w:val="none" w:sz="0" w:space="0" w:color="auto"/>
            <w:bottom w:val="none" w:sz="0" w:space="0" w:color="auto"/>
            <w:right w:val="none" w:sz="0" w:space="0" w:color="auto"/>
          </w:divBdr>
        </w:div>
        <w:div w:id="394160564">
          <w:marLeft w:val="0"/>
          <w:marRight w:val="0"/>
          <w:marTop w:val="0"/>
          <w:marBottom w:val="0"/>
          <w:divBdr>
            <w:top w:val="none" w:sz="0" w:space="0" w:color="auto"/>
            <w:left w:val="none" w:sz="0" w:space="0" w:color="auto"/>
            <w:bottom w:val="none" w:sz="0" w:space="0" w:color="auto"/>
            <w:right w:val="none" w:sz="0" w:space="0" w:color="auto"/>
          </w:divBdr>
        </w:div>
        <w:div w:id="1451514989">
          <w:marLeft w:val="0"/>
          <w:marRight w:val="0"/>
          <w:marTop w:val="0"/>
          <w:marBottom w:val="0"/>
          <w:divBdr>
            <w:top w:val="none" w:sz="0" w:space="0" w:color="auto"/>
            <w:left w:val="none" w:sz="0" w:space="0" w:color="auto"/>
            <w:bottom w:val="none" w:sz="0" w:space="0" w:color="auto"/>
            <w:right w:val="none" w:sz="0" w:space="0" w:color="auto"/>
          </w:divBdr>
        </w:div>
        <w:div w:id="1944459013">
          <w:marLeft w:val="0"/>
          <w:marRight w:val="0"/>
          <w:marTop w:val="0"/>
          <w:marBottom w:val="0"/>
          <w:divBdr>
            <w:top w:val="none" w:sz="0" w:space="0" w:color="auto"/>
            <w:left w:val="none" w:sz="0" w:space="0" w:color="auto"/>
            <w:bottom w:val="none" w:sz="0" w:space="0" w:color="auto"/>
            <w:right w:val="none" w:sz="0" w:space="0" w:color="auto"/>
          </w:divBdr>
        </w:div>
        <w:div w:id="727187854">
          <w:marLeft w:val="0"/>
          <w:marRight w:val="0"/>
          <w:marTop w:val="0"/>
          <w:marBottom w:val="0"/>
          <w:divBdr>
            <w:top w:val="none" w:sz="0" w:space="0" w:color="auto"/>
            <w:left w:val="none" w:sz="0" w:space="0" w:color="auto"/>
            <w:bottom w:val="none" w:sz="0" w:space="0" w:color="auto"/>
            <w:right w:val="none" w:sz="0" w:space="0" w:color="auto"/>
          </w:divBdr>
        </w:div>
        <w:div w:id="993873263">
          <w:marLeft w:val="0"/>
          <w:marRight w:val="0"/>
          <w:marTop w:val="0"/>
          <w:marBottom w:val="0"/>
          <w:divBdr>
            <w:top w:val="none" w:sz="0" w:space="0" w:color="auto"/>
            <w:left w:val="none" w:sz="0" w:space="0" w:color="auto"/>
            <w:bottom w:val="none" w:sz="0" w:space="0" w:color="auto"/>
            <w:right w:val="none" w:sz="0" w:space="0" w:color="auto"/>
          </w:divBdr>
        </w:div>
        <w:div w:id="866482615">
          <w:marLeft w:val="0"/>
          <w:marRight w:val="0"/>
          <w:marTop w:val="0"/>
          <w:marBottom w:val="0"/>
          <w:divBdr>
            <w:top w:val="none" w:sz="0" w:space="0" w:color="auto"/>
            <w:left w:val="none" w:sz="0" w:space="0" w:color="auto"/>
            <w:bottom w:val="none" w:sz="0" w:space="0" w:color="auto"/>
            <w:right w:val="none" w:sz="0" w:space="0" w:color="auto"/>
          </w:divBdr>
        </w:div>
        <w:div w:id="341663693">
          <w:marLeft w:val="0"/>
          <w:marRight w:val="0"/>
          <w:marTop w:val="0"/>
          <w:marBottom w:val="0"/>
          <w:divBdr>
            <w:top w:val="none" w:sz="0" w:space="0" w:color="auto"/>
            <w:left w:val="none" w:sz="0" w:space="0" w:color="auto"/>
            <w:bottom w:val="none" w:sz="0" w:space="0" w:color="auto"/>
            <w:right w:val="none" w:sz="0" w:space="0" w:color="auto"/>
          </w:divBdr>
        </w:div>
      </w:divsChild>
    </w:div>
    <w:div w:id="1712152389">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20936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47622DBA9DDA498B9DE1A7657B31C0" ma:contentTypeVersion="1" ma:contentTypeDescription="Create a new document." ma:contentTypeScope="" ma:versionID="d1bf58365ef30009c5048c246a22cc3f">
  <xsd:schema xmlns:xsd="http://www.w3.org/2001/XMLSchema" xmlns:xs="http://www.w3.org/2001/XMLSchema" xmlns:p="http://schemas.microsoft.com/office/2006/metadata/properties" xmlns:ns3="d7b22c7e-1476-4625-8ade-19fc1e1e763d" targetNamespace="http://schemas.microsoft.com/office/2006/metadata/properties" ma:root="true" ma:fieldsID="d4716aa1610174c6b48b0e038de6018d" ns3:_="">
    <xsd:import namespace="d7b22c7e-1476-4625-8ade-19fc1e1e763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22c7e-1476-4625-8ade-19fc1e1e76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0041D-B6FB-4FD9-A022-402D8CD3EED2}">
  <ds:schemaRefs>
    <ds:schemaRef ds:uri="http://schemas.microsoft.com/sharepoint/v3/contenttype/forms"/>
  </ds:schemaRefs>
</ds:datastoreItem>
</file>

<file path=customXml/itemProps2.xml><?xml version="1.0" encoding="utf-8"?>
<ds:datastoreItem xmlns:ds="http://schemas.openxmlformats.org/officeDocument/2006/customXml" ds:itemID="{FF17BC91-CBA8-43C7-B9FC-F023B0938EF8}">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d7b22c7e-1476-4625-8ade-19fc1e1e763d"/>
  </ds:schemaRefs>
</ds:datastoreItem>
</file>

<file path=customXml/itemProps3.xml><?xml version="1.0" encoding="utf-8"?>
<ds:datastoreItem xmlns:ds="http://schemas.openxmlformats.org/officeDocument/2006/customXml" ds:itemID="{8CB84A90-FF60-40EB-A59C-8B1587BF5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22c7e-1476-4625-8ade-19fc1e1e7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Jonathan Richard</dc:creator>
  <cp:lastModifiedBy>Misty J. Cox</cp:lastModifiedBy>
  <cp:revision>9</cp:revision>
  <cp:lastPrinted>2016-05-10T19:25:00Z</cp:lastPrinted>
  <dcterms:created xsi:type="dcterms:W3CDTF">2016-05-26T14:24:00Z</dcterms:created>
  <dcterms:modified xsi:type="dcterms:W3CDTF">2016-06-06T15:58:00Z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0x0101006147622DBA9DDA498B9DE1A7657B31C0</vt:lpwstr>
  </property>
  <property fmtid="{D5CDD505-2E9C-101B-9397-08002B2CF9AE}" pid="3" name="IsMyDocuments">
    <vt:bool>true</vt:bool>
  </property>
</Properties>
</file>