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2D" w:rsidRPr="00062771" w:rsidRDefault="00BA10F4" w:rsidP="00BA10F4">
      <w:pPr>
        <w:spacing w:after="0"/>
        <w:jc w:val="center"/>
        <w:rPr>
          <w:rFonts w:ascii="Century Gothic" w:hAnsi="Century Gothic"/>
          <w:sz w:val="24"/>
          <w:szCs w:val="24"/>
        </w:rPr>
      </w:pPr>
      <w:r w:rsidRPr="00062771">
        <w:rPr>
          <w:rFonts w:ascii="Century Gothic" w:hAnsi="Century Gothic"/>
          <w:sz w:val="24"/>
          <w:szCs w:val="24"/>
        </w:rPr>
        <w:t>CLASSIFIED STAFF ADVISORY COUNCIL</w:t>
      </w:r>
    </w:p>
    <w:p w:rsidR="00BA10F4" w:rsidRPr="00062771" w:rsidRDefault="00BA10F4" w:rsidP="00BA10F4">
      <w:pPr>
        <w:spacing w:after="0"/>
        <w:jc w:val="center"/>
        <w:rPr>
          <w:rFonts w:ascii="Century Gothic" w:hAnsi="Century Gothic"/>
          <w:b/>
          <w:sz w:val="24"/>
          <w:szCs w:val="24"/>
        </w:rPr>
      </w:pPr>
      <w:r w:rsidRPr="00062771">
        <w:rPr>
          <w:rFonts w:ascii="Century Gothic" w:hAnsi="Century Gothic"/>
          <w:b/>
          <w:sz w:val="24"/>
          <w:szCs w:val="24"/>
        </w:rPr>
        <w:t>Minutes</w:t>
      </w:r>
    </w:p>
    <w:p w:rsidR="00BA10F4" w:rsidRPr="00062771" w:rsidRDefault="00BA10F4" w:rsidP="00BA10F4">
      <w:pPr>
        <w:spacing w:after="0"/>
        <w:jc w:val="center"/>
        <w:rPr>
          <w:rFonts w:ascii="Century Gothic" w:hAnsi="Century Gothic"/>
          <w:sz w:val="24"/>
          <w:szCs w:val="24"/>
        </w:rPr>
      </w:pPr>
      <w:r w:rsidRPr="00062771">
        <w:rPr>
          <w:rFonts w:ascii="Century Gothic" w:hAnsi="Century Gothic"/>
          <w:sz w:val="24"/>
          <w:szCs w:val="24"/>
        </w:rPr>
        <w:t xml:space="preserve">Tuesday, </w:t>
      </w:r>
      <w:r w:rsidR="00C4206F">
        <w:rPr>
          <w:rFonts w:ascii="Century Gothic" w:hAnsi="Century Gothic"/>
          <w:sz w:val="24"/>
          <w:szCs w:val="24"/>
        </w:rPr>
        <w:t>December</w:t>
      </w:r>
      <w:r w:rsidR="0094446C">
        <w:rPr>
          <w:rFonts w:ascii="Century Gothic" w:hAnsi="Century Gothic"/>
          <w:sz w:val="24"/>
          <w:szCs w:val="24"/>
        </w:rPr>
        <w:t xml:space="preserve"> </w:t>
      </w:r>
      <w:r w:rsidR="00C4206F">
        <w:rPr>
          <w:rFonts w:ascii="Century Gothic" w:hAnsi="Century Gothic"/>
          <w:sz w:val="24"/>
          <w:szCs w:val="24"/>
        </w:rPr>
        <w:t>20</w:t>
      </w:r>
      <w:r w:rsidR="00D33D94">
        <w:rPr>
          <w:rFonts w:ascii="Century Gothic" w:hAnsi="Century Gothic"/>
          <w:sz w:val="24"/>
          <w:szCs w:val="24"/>
        </w:rPr>
        <w:t>, 2016</w:t>
      </w:r>
    </w:p>
    <w:p w:rsidR="00BA10F4" w:rsidRPr="00062771" w:rsidRDefault="00C4206F" w:rsidP="00BA10F4">
      <w:pPr>
        <w:spacing w:after="0"/>
        <w:jc w:val="center"/>
        <w:rPr>
          <w:rFonts w:ascii="Century Gothic" w:hAnsi="Century Gothic"/>
          <w:sz w:val="24"/>
          <w:szCs w:val="24"/>
        </w:rPr>
      </w:pPr>
      <w:r>
        <w:rPr>
          <w:rFonts w:ascii="Century Gothic" w:hAnsi="Century Gothic"/>
          <w:sz w:val="24"/>
          <w:szCs w:val="24"/>
        </w:rPr>
        <w:t>Foundation Building</w:t>
      </w:r>
      <w:bookmarkStart w:id="0" w:name="_GoBack"/>
      <w:bookmarkEnd w:id="0"/>
    </w:p>
    <w:p w:rsidR="00BA10F4" w:rsidRPr="00062771" w:rsidRDefault="00BA10F4" w:rsidP="00BA10F4">
      <w:pPr>
        <w:spacing w:after="0"/>
        <w:jc w:val="center"/>
        <w:rPr>
          <w:rFonts w:ascii="Century Gothic" w:hAnsi="Century Gothic"/>
          <w:sz w:val="24"/>
          <w:szCs w:val="24"/>
        </w:rPr>
      </w:pPr>
    </w:p>
    <w:p w:rsidR="00BA10F4" w:rsidRPr="00062771" w:rsidRDefault="00BA10F4" w:rsidP="00BA10F4">
      <w:pPr>
        <w:spacing w:after="0"/>
        <w:jc w:val="center"/>
        <w:rPr>
          <w:rFonts w:ascii="Century Gothic" w:hAnsi="Century Gothic"/>
          <w:sz w:val="24"/>
          <w:szCs w:val="24"/>
        </w:rPr>
      </w:pPr>
    </w:p>
    <w:p w:rsidR="00BA10F4" w:rsidRPr="00062771" w:rsidRDefault="00BA10F4" w:rsidP="00BA10F4">
      <w:pPr>
        <w:spacing w:after="0"/>
        <w:rPr>
          <w:rFonts w:ascii="Century Gothic" w:hAnsi="Century Gothic"/>
          <w:sz w:val="24"/>
          <w:szCs w:val="24"/>
        </w:rPr>
      </w:pPr>
      <w:r w:rsidRPr="00062771">
        <w:rPr>
          <w:rFonts w:ascii="Century Gothic" w:hAnsi="Century Gothic"/>
          <w:b/>
          <w:sz w:val="24"/>
          <w:szCs w:val="24"/>
        </w:rPr>
        <w:t>Attending:</w:t>
      </w:r>
      <w:r w:rsidR="004076E6">
        <w:rPr>
          <w:rFonts w:ascii="Century Gothic" w:hAnsi="Century Gothic"/>
          <w:b/>
          <w:sz w:val="24"/>
          <w:szCs w:val="24"/>
        </w:rPr>
        <w:t xml:space="preserve"> </w:t>
      </w:r>
      <w:r w:rsidR="004076E6" w:rsidRPr="004076E6">
        <w:rPr>
          <w:rFonts w:ascii="Century Gothic" w:hAnsi="Century Gothic"/>
          <w:sz w:val="24"/>
          <w:szCs w:val="24"/>
        </w:rPr>
        <w:t>Carol Alexander,</w:t>
      </w:r>
      <w:r w:rsidR="004076E6">
        <w:rPr>
          <w:rFonts w:ascii="Century Gothic" w:hAnsi="Century Gothic"/>
          <w:b/>
          <w:sz w:val="24"/>
          <w:szCs w:val="24"/>
        </w:rPr>
        <w:t xml:space="preserve"> </w:t>
      </w:r>
      <w:r w:rsidR="00B01093">
        <w:rPr>
          <w:rFonts w:ascii="Century Gothic" w:hAnsi="Century Gothic"/>
          <w:sz w:val="24"/>
          <w:szCs w:val="24"/>
        </w:rPr>
        <w:t xml:space="preserve">Ron Applegate, </w:t>
      </w:r>
      <w:r w:rsidR="008065A9">
        <w:rPr>
          <w:rFonts w:ascii="Century Gothic" w:hAnsi="Century Gothic"/>
          <w:sz w:val="24"/>
          <w:szCs w:val="24"/>
        </w:rPr>
        <w:t xml:space="preserve">Connie Bajek, </w:t>
      </w:r>
      <w:r w:rsidR="00D33D94">
        <w:rPr>
          <w:rFonts w:ascii="Century Gothic" w:hAnsi="Century Gothic"/>
          <w:sz w:val="24"/>
          <w:szCs w:val="24"/>
        </w:rPr>
        <w:t>Dawn Banker,</w:t>
      </w:r>
      <w:r w:rsidR="0094446C">
        <w:rPr>
          <w:rFonts w:ascii="Century Gothic" w:hAnsi="Century Gothic"/>
          <w:sz w:val="24"/>
          <w:szCs w:val="24"/>
        </w:rPr>
        <w:t xml:space="preserve"> Lori Cope,</w:t>
      </w:r>
      <w:r w:rsidR="00D33D94">
        <w:rPr>
          <w:rFonts w:ascii="Century Gothic" w:hAnsi="Century Gothic"/>
          <w:sz w:val="24"/>
          <w:szCs w:val="24"/>
        </w:rPr>
        <w:t xml:space="preserve"> Cathy Dalton,</w:t>
      </w:r>
      <w:r w:rsidR="004076E6">
        <w:rPr>
          <w:rFonts w:ascii="Century Gothic" w:hAnsi="Century Gothic"/>
          <w:sz w:val="24"/>
          <w:szCs w:val="24"/>
        </w:rPr>
        <w:t xml:space="preserve"> </w:t>
      </w:r>
      <w:r w:rsidR="00D33D94">
        <w:rPr>
          <w:rFonts w:ascii="Century Gothic" w:hAnsi="Century Gothic"/>
          <w:sz w:val="24"/>
          <w:szCs w:val="24"/>
        </w:rPr>
        <w:t xml:space="preserve">Tom Fortener, </w:t>
      </w:r>
      <w:r w:rsidR="0094446C">
        <w:rPr>
          <w:rFonts w:ascii="Century Gothic" w:hAnsi="Century Gothic"/>
          <w:sz w:val="24"/>
          <w:szCs w:val="24"/>
        </w:rPr>
        <w:t xml:space="preserve">Julie Greenup, Jane Koester, </w:t>
      </w:r>
      <w:r w:rsidR="00472035">
        <w:rPr>
          <w:rFonts w:ascii="Century Gothic" w:hAnsi="Century Gothic"/>
          <w:sz w:val="24"/>
          <w:szCs w:val="24"/>
        </w:rPr>
        <w:t xml:space="preserve">Mina Lundy, </w:t>
      </w:r>
      <w:r w:rsidR="000E3566">
        <w:rPr>
          <w:rFonts w:ascii="Century Gothic" w:hAnsi="Century Gothic"/>
          <w:sz w:val="24"/>
          <w:szCs w:val="24"/>
        </w:rPr>
        <w:t xml:space="preserve">Greg Patterson, </w:t>
      </w:r>
      <w:r w:rsidR="00B01093">
        <w:rPr>
          <w:rFonts w:ascii="Century Gothic" w:hAnsi="Century Gothic"/>
          <w:sz w:val="24"/>
          <w:szCs w:val="24"/>
        </w:rPr>
        <w:t>Suzanne Semones</w:t>
      </w:r>
      <w:r w:rsidR="004076E6">
        <w:rPr>
          <w:rFonts w:ascii="Century Gothic" w:hAnsi="Century Gothic"/>
          <w:sz w:val="24"/>
          <w:szCs w:val="24"/>
        </w:rPr>
        <w:t>, Sharon Wik</w:t>
      </w:r>
    </w:p>
    <w:p w:rsidR="00BA10F4" w:rsidRDefault="00BA10F4" w:rsidP="00BA10F4">
      <w:pPr>
        <w:spacing w:after="0"/>
        <w:rPr>
          <w:rFonts w:ascii="Century Gothic" w:hAnsi="Century Gothic"/>
          <w:sz w:val="24"/>
          <w:szCs w:val="24"/>
        </w:rPr>
      </w:pPr>
      <w:r w:rsidRPr="00062771">
        <w:rPr>
          <w:rFonts w:ascii="Century Gothic" w:hAnsi="Century Gothic"/>
          <w:b/>
          <w:sz w:val="24"/>
          <w:szCs w:val="24"/>
        </w:rPr>
        <w:t>Absent:</w:t>
      </w:r>
      <w:r w:rsidRPr="00062771">
        <w:rPr>
          <w:rFonts w:ascii="Century Gothic" w:hAnsi="Century Gothic"/>
          <w:sz w:val="24"/>
          <w:szCs w:val="24"/>
        </w:rPr>
        <w:t xml:space="preserve"> </w:t>
      </w:r>
      <w:r w:rsidR="000E3566">
        <w:rPr>
          <w:rFonts w:ascii="Century Gothic" w:hAnsi="Century Gothic"/>
          <w:sz w:val="24"/>
          <w:szCs w:val="24"/>
        </w:rPr>
        <w:t xml:space="preserve">Edward Depp, </w:t>
      </w:r>
      <w:r w:rsidR="0094446C">
        <w:rPr>
          <w:rFonts w:ascii="Century Gothic" w:hAnsi="Century Gothic"/>
          <w:sz w:val="24"/>
          <w:szCs w:val="24"/>
        </w:rPr>
        <w:t>Ryan Fullenkamp</w:t>
      </w:r>
    </w:p>
    <w:p w:rsidR="001330B9" w:rsidRPr="00062771" w:rsidRDefault="001330B9" w:rsidP="00BA10F4">
      <w:pPr>
        <w:spacing w:after="0"/>
        <w:rPr>
          <w:rFonts w:ascii="Century Gothic" w:hAnsi="Century Gothic"/>
          <w:sz w:val="24"/>
          <w:szCs w:val="24"/>
        </w:rPr>
      </w:pPr>
    </w:p>
    <w:p w:rsidR="004076E6" w:rsidRDefault="004076E6" w:rsidP="004076E6">
      <w:pPr>
        <w:pStyle w:val="MediumGrid1-Accent21"/>
        <w:numPr>
          <w:ilvl w:val="0"/>
          <w:numId w:val="1"/>
        </w:numPr>
        <w:spacing w:after="0"/>
        <w:rPr>
          <w:rFonts w:ascii="Century Gothic" w:hAnsi="Century Gothic"/>
          <w:sz w:val="24"/>
          <w:szCs w:val="24"/>
        </w:rPr>
      </w:pPr>
      <w:r>
        <w:rPr>
          <w:rFonts w:ascii="Century Gothic" w:hAnsi="Century Gothic"/>
          <w:sz w:val="24"/>
          <w:szCs w:val="24"/>
        </w:rPr>
        <w:t>Approve</w:t>
      </w:r>
      <w:r w:rsidR="0096015D">
        <w:rPr>
          <w:rFonts w:ascii="Century Gothic" w:hAnsi="Century Gothic"/>
          <w:sz w:val="24"/>
          <w:szCs w:val="24"/>
        </w:rPr>
        <w:t xml:space="preserve"> </w:t>
      </w:r>
      <w:r w:rsidR="0094446C">
        <w:rPr>
          <w:rFonts w:ascii="Century Gothic" w:hAnsi="Century Gothic"/>
          <w:sz w:val="24"/>
          <w:szCs w:val="24"/>
        </w:rPr>
        <w:t>November 15, 2016</w:t>
      </w:r>
      <w:r w:rsidR="0096015D">
        <w:rPr>
          <w:rFonts w:ascii="Century Gothic" w:hAnsi="Century Gothic"/>
          <w:sz w:val="24"/>
          <w:szCs w:val="24"/>
        </w:rPr>
        <w:t xml:space="preserve"> minutes</w:t>
      </w:r>
      <w:r>
        <w:rPr>
          <w:rFonts w:ascii="Century Gothic" w:hAnsi="Century Gothic"/>
          <w:sz w:val="24"/>
          <w:szCs w:val="24"/>
        </w:rPr>
        <w:t xml:space="preserve"> – motioned by </w:t>
      </w:r>
      <w:r w:rsidR="0094446C">
        <w:rPr>
          <w:rFonts w:ascii="Century Gothic" w:hAnsi="Century Gothic"/>
          <w:sz w:val="24"/>
          <w:szCs w:val="24"/>
        </w:rPr>
        <w:t>R. Applegate,</w:t>
      </w:r>
      <w:r>
        <w:rPr>
          <w:rFonts w:ascii="Century Gothic" w:hAnsi="Century Gothic"/>
          <w:sz w:val="24"/>
          <w:szCs w:val="24"/>
        </w:rPr>
        <w:t xml:space="preserve"> 2</w:t>
      </w:r>
      <w:r w:rsidRPr="004076E6">
        <w:rPr>
          <w:rFonts w:ascii="Century Gothic" w:hAnsi="Century Gothic"/>
          <w:sz w:val="24"/>
          <w:szCs w:val="24"/>
          <w:vertAlign w:val="superscript"/>
        </w:rPr>
        <w:t>nd</w:t>
      </w:r>
      <w:r>
        <w:rPr>
          <w:rFonts w:ascii="Century Gothic" w:hAnsi="Century Gothic"/>
          <w:sz w:val="24"/>
          <w:szCs w:val="24"/>
        </w:rPr>
        <w:t xml:space="preserve"> by </w:t>
      </w:r>
      <w:r w:rsidR="00B24025">
        <w:rPr>
          <w:rFonts w:ascii="Century Gothic" w:hAnsi="Century Gothic"/>
          <w:sz w:val="24"/>
          <w:szCs w:val="24"/>
        </w:rPr>
        <w:t>C. Alexander</w:t>
      </w:r>
      <w:r>
        <w:rPr>
          <w:rFonts w:ascii="Century Gothic" w:hAnsi="Century Gothic"/>
          <w:sz w:val="24"/>
          <w:szCs w:val="24"/>
        </w:rPr>
        <w:t>, passed.</w:t>
      </w:r>
    </w:p>
    <w:p w:rsidR="005C7A9E" w:rsidRPr="00062771" w:rsidRDefault="005C7A9E" w:rsidP="007D5963">
      <w:pPr>
        <w:pStyle w:val="MediumGrid1-Accent21"/>
        <w:spacing w:after="0"/>
        <w:rPr>
          <w:rFonts w:ascii="Century Gothic" w:hAnsi="Century Gothic"/>
          <w:sz w:val="24"/>
          <w:szCs w:val="24"/>
        </w:rPr>
      </w:pPr>
    </w:p>
    <w:p w:rsidR="00491B46" w:rsidRPr="00062771" w:rsidRDefault="00160DEC" w:rsidP="00123DEF">
      <w:pPr>
        <w:pStyle w:val="MediumGrid1-Accent21"/>
        <w:numPr>
          <w:ilvl w:val="0"/>
          <w:numId w:val="1"/>
        </w:numPr>
        <w:spacing w:after="0"/>
        <w:rPr>
          <w:rFonts w:ascii="Century Gothic" w:hAnsi="Century Gothic"/>
          <w:sz w:val="24"/>
          <w:szCs w:val="24"/>
        </w:rPr>
      </w:pPr>
      <w:r>
        <w:rPr>
          <w:rFonts w:ascii="Century Gothic" w:hAnsi="Century Gothic"/>
          <w:sz w:val="24"/>
          <w:szCs w:val="24"/>
        </w:rPr>
        <w:t>Old</w:t>
      </w:r>
      <w:r w:rsidR="00123DEF" w:rsidRPr="00062771">
        <w:rPr>
          <w:rFonts w:ascii="Century Gothic" w:hAnsi="Century Gothic"/>
          <w:sz w:val="24"/>
          <w:szCs w:val="24"/>
        </w:rPr>
        <w:t xml:space="preserve"> Business</w:t>
      </w:r>
    </w:p>
    <w:p w:rsidR="00D77D53" w:rsidRPr="002114BC" w:rsidRDefault="00160DEC" w:rsidP="002114BC">
      <w:pPr>
        <w:pStyle w:val="MediumGrid1-Accent21"/>
        <w:numPr>
          <w:ilvl w:val="1"/>
          <w:numId w:val="1"/>
        </w:numPr>
        <w:spacing w:after="0"/>
        <w:rPr>
          <w:rFonts w:ascii="Century Gothic" w:hAnsi="Century Gothic"/>
          <w:sz w:val="24"/>
          <w:szCs w:val="24"/>
        </w:rPr>
      </w:pPr>
      <w:r w:rsidRPr="002114BC">
        <w:rPr>
          <w:rFonts w:ascii="Century Gothic" w:hAnsi="Century Gothic"/>
          <w:sz w:val="24"/>
          <w:szCs w:val="24"/>
        </w:rPr>
        <w:t>Staff Council Notes:</w:t>
      </w:r>
      <w:r w:rsidR="006D5BE5" w:rsidRPr="002114BC">
        <w:rPr>
          <w:rFonts w:ascii="Century Gothic" w:hAnsi="Century Gothic"/>
          <w:sz w:val="24"/>
          <w:szCs w:val="24"/>
        </w:rPr>
        <w:t xml:space="preserve"> </w:t>
      </w:r>
      <w:r w:rsidR="007D5963" w:rsidRPr="002114BC">
        <w:rPr>
          <w:rFonts w:ascii="Century Gothic" w:hAnsi="Century Gothic"/>
          <w:sz w:val="24"/>
          <w:szCs w:val="24"/>
        </w:rPr>
        <w:t xml:space="preserve"> </w:t>
      </w:r>
      <w:r w:rsidR="00B24025">
        <w:rPr>
          <w:rFonts w:ascii="Century Gothic" w:hAnsi="Century Gothic"/>
          <w:sz w:val="24"/>
          <w:szCs w:val="24"/>
        </w:rPr>
        <w:t xml:space="preserve">Bullying policy being developed.  In meantime, steer employees to Matt Boaz, Office of Equity and Inclusion. “A” parking permits that aren’t being used still need to be available for permit holders. </w:t>
      </w:r>
      <w:r w:rsidR="00FB5D64">
        <w:rPr>
          <w:rFonts w:ascii="Century Gothic" w:hAnsi="Century Gothic"/>
          <w:sz w:val="24"/>
          <w:szCs w:val="24"/>
        </w:rPr>
        <w:t xml:space="preserve">Procedure used by Human Resources for phasing out two classified job titles was discussed. No smoking policy on campus was discussed.  </w:t>
      </w:r>
      <w:r w:rsidR="00D239FC">
        <w:rPr>
          <w:rFonts w:ascii="Century Gothic" w:hAnsi="Century Gothic"/>
          <w:sz w:val="24"/>
          <w:szCs w:val="24"/>
        </w:rPr>
        <w:t>Update on active shooter training available on campus.</w:t>
      </w:r>
    </w:p>
    <w:p w:rsidR="00D77D53" w:rsidRPr="002114BC" w:rsidRDefault="00D77D53" w:rsidP="002114BC">
      <w:pPr>
        <w:pStyle w:val="MediumGrid1-Accent21"/>
        <w:numPr>
          <w:ilvl w:val="1"/>
          <w:numId w:val="1"/>
        </w:numPr>
        <w:spacing w:after="0"/>
        <w:rPr>
          <w:rFonts w:ascii="Century Gothic" w:hAnsi="Century Gothic"/>
          <w:sz w:val="24"/>
          <w:szCs w:val="24"/>
        </w:rPr>
      </w:pPr>
      <w:r>
        <w:rPr>
          <w:rFonts w:ascii="Century Gothic" w:hAnsi="Century Gothic"/>
          <w:sz w:val="24"/>
          <w:szCs w:val="24"/>
        </w:rPr>
        <w:t xml:space="preserve">Committee Reports:  </w:t>
      </w:r>
      <w:r w:rsidR="00D239FC">
        <w:rPr>
          <w:rFonts w:ascii="Century Gothic" w:hAnsi="Century Gothic"/>
          <w:sz w:val="24"/>
          <w:szCs w:val="24"/>
        </w:rPr>
        <w:t>Total Compensation – still no meetings, no update. Presidential Search Committee – offsite interviews in January, 61 applicants, 10-12 interviews.</w:t>
      </w:r>
      <w:r w:rsidR="002114BC">
        <w:rPr>
          <w:rFonts w:ascii="Century Gothic" w:hAnsi="Century Gothic"/>
          <w:sz w:val="24"/>
          <w:szCs w:val="24"/>
        </w:rPr>
        <w:t xml:space="preserve"> </w:t>
      </w:r>
      <w:r w:rsidR="00D239FC">
        <w:rPr>
          <w:rFonts w:ascii="Century Gothic" w:hAnsi="Century Gothic"/>
          <w:sz w:val="24"/>
          <w:szCs w:val="24"/>
        </w:rPr>
        <w:t>Fundraising – new logo, new screening, need to order 24 more throws when we get update from Communications &amp; Marketing.</w:t>
      </w:r>
      <w:r w:rsidR="002114BC">
        <w:rPr>
          <w:rFonts w:ascii="Century Gothic" w:hAnsi="Century Gothic"/>
          <w:sz w:val="24"/>
          <w:szCs w:val="24"/>
        </w:rPr>
        <w:t xml:space="preserve"> </w:t>
      </w:r>
    </w:p>
    <w:p w:rsidR="0089190E" w:rsidRDefault="0089190E" w:rsidP="0089190E">
      <w:pPr>
        <w:pStyle w:val="MediumGrid1-Accent21"/>
        <w:spacing w:after="0"/>
        <w:ind w:left="0"/>
        <w:rPr>
          <w:rFonts w:ascii="Century Gothic" w:hAnsi="Century Gothic"/>
          <w:sz w:val="24"/>
          <w:szCs w:val="24"/>
        </w:rPr>
      </w:pPr>
    </w:p>
    <w:p w:rsidR="0089190E" w:rsidRDefault="0089190E" w:rsidP="0089190E">
      <w:pPr>
        <w:pStyle w:val="MediumGrid1-Accent21"/>
        <w:numPr>
          <w:ilvl w:val="0"/>
          <w:numId w:val="1"/>
        </w:numPr>
        <w:spacing w:after="0"/>
        <w:rPr>
          <w:rFonts w:ascii="Century Gothic" w:hAnsi="Century Gothic"/>
          <w:sz w:val="24"/>
          <w:szCs w:val="24"/>
        </w:rPr>
      </w:pPr>
      <w:r>
        <w:rPr>
          <w:rFonts w:ascii="Century Gothic" w:hAnsi="Century Gothic"/>
          <w:sz w:val="24"/>
          <w:szCs w:val="24"/>
        </w:rPr>
        <w:t>New Business</w:t>
      </w:r>
    </w:p>
    <w:p w:rsidR="001941F6" w:rsidRDefault="002114BC" w:rsidP="00161DE0">
      <w:pPr>
        <w:pStyle w:val="MediumGrid1-Accent21"/>
        <w:numPr>
          <w:ilvl w:val="0"/>
          <w:numId w:val="5"/>
        </w:numPr>
        <w:spacing w:after="0"/>
        <w:rPr>
          <w:rFonts w:ascii="Century Gothic" w:hAnsi="Century Gothic"/>
          <w:sz w:val="24"/>
          <w:szCs w:val="24"/>
        </w:rPr>
      </w:pPr>
      <w:r w:rsidRPr="001941F6">
        <w:rPr>
          <w:rFonts w:ascii="Century Gothic" w:hAnsi="Century Gothic"/>
          <w:sz w:val="24"/>
          <w:szCs w:val="24"/>
        </w:rPr>
        <w:t xml:space="preserve">Throw for </w:t>
      </w:r>
      <w:proofErr w:type="spellStart"/>
      <w:r w:rsidRPr="001941F6">
        <w:rPr>
          <w:rFonts w:ascii="Century Gothic" w:hAnsi="Century Gothic"/>
          <w:sz w:val="24"/>
          <w:szCs w:val="24"/>
        </w:rPr>
        <w:t>Raidersgiving</w:t>
      </w:r>
      <w:proofErr w:type="spellEnd"/>
      <w:r w:rsidRPr="001941F6">
        <w:rPr>
          <w:rFonts w:ascii="Century Gothic" w:hAnsi="Century Gothic"/>
          <w:sz w:val="24"/>
          <w:szCs w:val="24"/>
        </w:rPr>
        <w:t xml:space="preserve">:  CSAC was asked to donate a throw to </w:t>
      </w:r>
      <w:proofErr w:type="spellStart"/>
      <w:r w:rsidRPr="001941F6">
        <w:rPr>
          <w:rFonts w:ascii="Century Gothic" w:hAnsi="Century Gothic"/>
          <w:sz w:val="24"/>
          <w:szCs w:val="24"/>
        </w:rPr>
        <w:t>Raidersgiving</w:t>
      </w:r>
      <w:proofErr w:type="spellEnd"/>
      <w:r w:rsidRPr="001941F6">
        <w:rPr>
          <w:rFonts w:ascii="Century Gothic" w:hAnsi="Century Gothic"/>
          <w:sz w:val="24"/>
          <w:szCs w:val="24"/>
        </w:rPr>
        <w:t xml:space="preserve">.  After discussion, </w:t>
      </w:r>
      <w:r w:rsidR="001941F6" w:rsidRPr="001941F6">
        <w:rPr>
          <w:rFonts w:ascii="Century Gothic" w:hAnsi="Century Gothic"/>
          <w:sz w:val="24"/>
          <w:szCs w:val="24"/>
        </w:rPr>
        <w:t xml:space="preserve">C. Bajek motioned </w:t>
      </w:r>
      <w:r w:rsidR="001941F6">
        <w:rPr>
          <w:rFonts w:ascii="Century Gothic" w:hAnsi="Century Gothic"/>
          <w:sz w:val="24"/>
          <w:szCs w:val="24"/>
        </w:rPr>
        <w:t>to deny the request, 2</w:t>
      </w:r>
      <w:r w:rsidR="001941F6" w:rsidRPr="001941F6">
        <w:rPr>
          <w:rFonts w:ascii="Century Gothic" w:hAnsi="Century Gothic"/>
          <w:sz w:val="24"/>
          <w:szCs w:val="24"/>
          <w:vertAlign w:val="superscript"/>
        </w:rPr>
        <w:t>nd</w:t>
      </w:r>
      <w:r w:rsidR="001941F6">
        <w:rPr>
          <w:rFonts w:ascii="Century Gothic" w:hAnsi="Century Gothic"/>
          <w:sz w:val="24"/>
          <w:szCs w:val="24"/>
        </w:rPr>
        <w:t xml:space="preserve"> by J. Greenup, motion passed.</w:t>
      </w:r>
    </w:p>
    <w:p w:rsidR="00844B3B" w:rsidRPr="001941F6" w:rsidRDefault="001941F6" w:rsidP="00161DE0">
      <w:pPr>
        <w:pStyle w:val="MediumGrid1-Accent21"/>
        <w:numPr>
          <w:ilvl w:val="0"/>
          <w:numId w:val="5"/>
        </w:numPr>
        <w:spacing w:after="0"/>
        <w:rPr>
          <w:rFonts w:ascii="Century Gothic" w:hAnsi="Century Gothic"/>
          <w:sz w:val="24"/>
          <w:szCs w:val="24"/>
        </w:rPr>
      </w:pPr>
      <w:r>
        <w:rPr>
          <w:rFonts w:ascii="Century Gothic" w:hAnsi="Century Gothic"/>
          <w:sz w:val="24"/>
          <w:szCs w:val="24"/>
        </w:rPr>
        <w:t>December Carry-In:  December 20, 2016</w:t>
      </w:r>
    </w:p>
    <w:p w:rsidR="00844B3B" w:rsidRDefault="001941F6" w:rsidP="002F6B92">
      <w:pPr>
        <w:pStyle w:val="MediumGrid1-Accent21"/>
        <w:numPr>
          <w:ilvl w:val="0"/>
          <w:numId w:val="5"/>
        </w:numPr>
        <w:spacing w:after="0"/>
        <w:rPr>
          <w:rFonts w:ascii="Century Gothic" w:hAnsi="Century Gothic"/>
          <w:sz w:val="24"/>
          <w:szCs w:val="24"/>
        </w:rPr>
      </w:pPr>
      <w:r>
        <w:rPr>
          <w:rFonts w:ascii="Century Gothic" w:hAnsi="Century Gothic"/>
          <w:sz w:val="24"/>
          <w:szCs w:val="24"/>
        </w:rPr>
        <w:t>Staff Council Open Lunch:  November 30, 2016, 11:30 to 1:30, location TBA.</w:t>
      </w:r>
    </w:p>
    <w:p w:rsidR="0089190E" w:rsidRDefault="0089190E" w:rsidP="00231369">
      <w:pPr>
        <w:spacing w:after="0"/>
        <w:rPr>
          <w:rFonts w:ascii="Century Gothic" w:hAnsi="Century Gothic"/>
          <w:sz w:val="24"/>
          <w:szCs w:val="24"/>
        </w:rPr>
      </w:pPr>
    </w:p>
    <w:p w:rsidR="005E72E8" w:rsidRDefault="005E72E8" w:rsidP="004476C3">
      <w:pPr>
        <w:spacing w:after="0"/>
        <w:rPr>
          <w:rFonts w:ascii="Century Gothic" w:hAnsi="Century Gothic"/>
          <w:sz w:val="24"/>
          <w:szCs w:val="24"/>
        </w:rPr>
      </w:pPr>
      <w:r>
        <w:rPr>
          <w:rFonts w:ascii="Century Gothic" w:hAnsi="Century Gothic"/>
          <w:sz w:val="24"/>
          <w:szCs w:val="24"/>
        </w:rPr>
        <w:t xml:space="preserve">IV. Adjournment: </w:t>
      </w:r>
      <w:r w:rsidRPr="00062771">
        <w:rPr>
          <w:rFonts w:ascii="Century Gothic" w:hAnsi="Century Gothic"/>
          <w:sz w:val="24"/>
          <w:szCs w:val="24"/>
        </w:rPr>
        <w:t xml:space="preserve">Motioned by </w:t>
      </w:r>
      <w:r w:rsidR="001941F6">
        <w:rPr>
          <w:rFonts w:ascii="Century Gothic" w:hAnsi="Century Gothic"/>
          <w:sz w:val="24"/>
          <w:szCs w:val="24"/>
        </w:rPr>
        <w:t>C. Alexander</w:t>
      </w:r>
      <w:r w:rsidR="004476C3">
        <w:rPr>
          <w:rFonts w:ascii="Century Gothic" w:hAnsi="Century Gothic"/>
          <w:sz w:val="24"/>
          <w:szCs w:val="24"/>
        </w:rPr>
        <w:t>,</w:t>
      </w:r>
      <w:r w:rsidRPr="00062771">
        <w:rPr>
          <w:rFonts w:ascii="Century Gothic" w:hAnsi="Century Gothic"/>
          <w:sz w:val="24"/>
          <w:szCs w:val="24"/>
        </w:rPr>
        <w:t xml:space="preserve"> 2</w:t>
      </w:r>
      <w:r w:rsidRPr="00062771">
        <w:rPr>
          <w:rFonts w:ascii="Century Gothic" w:hAnsi="Century Gothic"/>
          <w:sz w:val="24"/>
          <w:szCs w:val="24"/>
          <w:vertAlign w:val="superscript"/>
        </w:rPr>
        <w:t>nd</w:t>
      </w:r>
      <w:r w:rsidRPr="00062771">
        <w:rPr>
          <w:rFonts w:ascii="Century Gothic" w:hAnsi="Century Gothic"/>
          <w:sz w:val="24"/>
          <w:szCs w:val="24"/>
        </w:rPr>
        <w:t xml:space="preserve"> by </w:t>
      </w:r>
      <w:r w:rsidR="00D239FC">
        <w:rPr>
          <w:rFonts w:ascii="Century Gothic" w:hAnsi="Century Gothic"/>
          <w:sz w:val="24"/>
          <w:szCs w:val="24"/>
        </w:rPr>
        <w:t>Dawn Banker</w:t>
      </w:r>
      <w:r w:rsidR="00844B3B">
        <w:rPr>
          <w:rFonts w:ascii="Century Gothic" w:hAnsi="Century Gothic"/>
          <w:sz w:val="24"/>
          <w:szCs w:val="24"/>
        </w:rPr>
        <w:t>.</w:t>
      </w:r>
    </w:p>
    <w:p w:rsidR="005E72E8" w:rsidRPr="00062771" w:rsidRDefault="003A34B9" w:rsidP="00F042B6">
      <w:pPr>
        <w:pStyle w:val="MediumGrid1-Accent21"/>
        <w:spacing w:after="0"/>
        <w:ind w:left="0"/>
        <w:rPr>
          <w:rFonts w:ascii="Century Gothic" w:hAnsi="Century Gothic"/>
          <w:sz w:val="24"/>
          <w:szCs w:val="24"/>
        </w:rPr>
      </w:pPr>
      <w:r>
        <w:rPr>
          <w:rFonts w:ascii="Century Gothic" w:hAnsi="Century Gothic"/>
          <w:sz w:val="24"/>
          <w:szCs w:val="24"/>
        </w:rPr>
        <w:t xml:space="preserve">Minutes </w:t>
      </w:r>
      <w:r w:rsidR="005E72E8">
        <w:rPr>
          <w:rFonts w:ascii="Century Gothic" w:hAnsi="Century Gothic"/>
          <w:sz w:val="24"/>
          <w:szCs w:val="24"/>
        </w:rPr>
        <w:t xml:space="preserve">submitted by: </w:t>
      </w:r>
      <w:r>
        <w:rPr>
          <w:rFonts w:ascii="Century Gothic" w:hAnsi="Century Gothic"/>
          <w:sz w:val="24"/>
          <w:szCs w:val="24"/>
        </w:rPr>
        <w:t>Suzanne Semones</w:t>
      </w:r>
    </w:p>
    <w:sectPr w:rsidR="005E72E8" w:rsidRPr="00062771" w:rsidSect="0006277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0DAD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85325"/>
    <w:multiLevelType w:val="hybridMultilevel"/>
    <w:tmpl w:val="7214D922"/>
    <w:lvl w:ilvl="0" w:tplc="97AC49D0">
      <w:start w:val="1"/>
      <w:numFmt w:val="lowerLetter"/>
      <w:lvlText w:val="%1)"/>
      <w:lvlJc w:val="left"/>
      <w:pPr>
        <w:ind w:left="1080" w:hanging="360"/>
      </w:pPr>
      <w:rPr>
        <w:rFonts w:ascii="Century Gothic" w:eastAsia="Calibri" w:hAnsi="Century Gothic"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1027C5"/>
    <w:multiLevelType w:val="hybridMultilevel"/>
    <w:tmpl w:val="C7801D88"/>
    <w:lvl w:ilvl="0" w:tplc="6AA838BA">
      <w:start w:val="1"/>
      <w:numFmt w:val="lowerLetter"/>
      <w:lvlText w:val="%1.)"/>
      <w:lvlJc w:val="left"/>
      <w:pPr>
        <w:ind w:left="1080" w:hanging="360"/>
      </w:pPr>
      <w:rPr>
        <w:rFonts w:ascii="Century Gothic" w:eastAsia="Calibri" w:hAnsi="Century Gothic"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096B99"/>
    <w:multiLevelType w:val="hybridMultilevel"/>
    <w:tmpl w:val="032E40F0"/>
    <w:lvl w:ilvl="0" w:tplc="55982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4D264E"/>
    <w:multiLevelType w:val="hybridMultilevel"/>
    <w:tmpl w:val="850EF308"/>
    <w:lvl w:ilvl="0" w:tplc="D09A4EC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F4"/>
    <w:rsid w:val="0005774F"/>
    <w:rsid w:val="00062771"/>
    <w:rsid w:val="000B3823"/>
    <w:rsid w:val="000E3566"/>
    <w:rsid w:val="00123DEF"/>
    <w:rsid w:val="001330B9"/>
    <w:rsid w:val="00160DEC"/>
    <w:rsid w:val="001878DC"/>
    <w:rsid w:val="001941F6"/>
    <w:rsid w:val="002114BC"/>
    <w:rsid w:val="00216103"/>
    <w:rsid w:val="00231369"/>
    <w:rsid w:val="003020AB"/>
    <w:rsid w:val="003401AD"/>
    <w:rsid w:val="003A34B9"/>
    <w:rsid w:val="004076E6"/>
    <w:rsid w:val="004476C3"/>
    <w:rsid w:val="00472035"/>
    <w:rsid w:val="00491B46"/>
    <w:rsid w:val="004970FF"/>
    <w:rsid w:val="00497DA7"/>
    <w:rsid w:val="004A5472"/>
    <w:rsid w:val="00535364"/>
    <w:rsid w:val="00580B67"/>
    <w:rsid w:val="005C2235"/>
    <w:rsid w:val="005C7A9E"/>
    <w:rsid w:val="005E72E8"/>
    <w:rsid w:val="0064054F"/>
    <w:rsid w:val="00697A78"/>
    <w:rsid w:val="006D5BE5"/>
    <w:rsid w:val="0076142D"/>
    <w:rsid w:val="007A3C8E"/>
    <w:rsid w:val="007B1BC4"/>
    <w:rsid w:val="007D5963"/>
    <w:rsid w:val="007E4E95"/>
    <w:rsid w:val="007E75B4"/>
    <w:rsid w:val="008065A9"/>
    <w:rsid w:val="00827BA3"/>
    <w:rsid w:val="00844B3B"/>
    <w:rsid w:val="0089190E"/>
    <w:rsid w:val="00925554"/>
    <w:rsid w:val="0094446C"/>
    <w:rsid w:val="0096015D"/>
    <w:rsid w:val="009D32E1"/>
    <w:rsid w:val="009D79B3"/>
    <w:rsid w:val="00A5282B"/>
    <w:rsid w:val="00AA0C0A"/>
    <w:rsid w:val="00B01093"/>
    <w:rsid w:val="00B101ED"/>
    <w:rsid w:val="00B24025"/>
    <w:rsid w:val="00B45723"/>
    <w:rsid w:val="00B6081E"/>
    <w:rsid w:val="00BA10F4"/>
    <w:rsid w:val="00C27DB5"/>
    <w:rsid w:val="00C33F2A"/>
    <w:rsid w:val="00C4206F"/>
    <w:rsid w:val="00C90E65"/>
    <w:rsid w:val="00D239FC"/>
    <w:rsid w:val="00D33D94"/>
    <w:rsid w:val="00D77D53"/>
    <w:rsid w:val="00ED26EA"/>
    <w:rsid w:val="00EE3166"/>
    <w:rsid w:val="00EE7831"/>
    <w:rsid w:val="00F042B6"/>
    <w:rsid w:val="00FB5D64"/>
    <w:rsid w:val="00FE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872A433-CB3F-4C21-9F1B-07D8AEA5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330B9"/>
    <w:pPr>
      <w:ind w:left="720"/>
      <w:contextualSpacing/>
    </w:pPr>
  </w:style>
  <w:style w:type="paragraph" w:styleId="BalloonText">
    <w:name w:val="Balloon Text"/>
    <w:basedOn w:val="Normal"/>
    <w:link w:val="BalloonTextChar"/>
    <w:uiPriority w:val="99"/>
    <w:semiHidden/>
    <w:unhideWhenUsed/>
    <w:rsid w:val="00ED26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D2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WSUadm</dc:creator>
  <cp:keywords/>
  <cp:lastModifiedBy>Lori Cope</cp:lastModifiedBy>
  <cp:revision>3</cp:revision>
  <cp:lastPrinted>2016-09-16T15:43:00Z</cp:lastPrinted>
  <dcterms:created xsi:type="dcterms:W3CDTF">2017-01-27T16:10:00Z</dcterms:created>
  <dcterms:modified xsi:type="dcterms:W3CDTF">2017-01-27T16:11:00Z</dcterms:modified>
</cp:coreProperties>
</file>