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C1C1" w14:textId="77777777" w:rsidR="00FF19F6" w:rsidRDefault="00FF19F6" w:rsidP="00FF19F6">
      <w:pP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In attendance:</w:t>
      </w:r>
    </w:p>
    <w:p w14:paraId="1761EE1F" w14:textId="77777777" w:rsidR="00FF19F6" w:rsidRDefault="00FF19F6" w:rsidP="00FF19F6">
      <w:pPr>
        <w:rPr>
          <w:rFonts w:ascii="Times New Roman" w:hAnsi="Times New Roman" w:cs="Times New Roman"/>
          <w:sz w:val="24"/>
          <w:szCs w:val="24"/>
        </w:rPr>
      </w:pPr>
      <w:r>
        <w:rPr>
          <w:rFonts w:ascii="Times New Roman" w:hAnsi="Times New Roman" w:cs="Times New Roman"/>
          <w:b/>
          <w:sz w:val="24"/>
          <w:szCs w:val="24"/>
        </w:rPr>
        <w:t>Voting Members:</w:t>
      </w:r>
      <w:r>
        <w:rPr>
          <w:rFonts w:ascii="Times New Roman" w:hAnsi="Times New Roman" w:cs="Times New Roman"/>
          <w:sz w:val="24"/>
          <w:szCs w:val="24"/>
        </w:rPr>
        <w:t xml:space="preserve"> Danielle Booth, </w:t>
      </w:r>
      <w:r w:rsidR="00064637">
        <w:rPr>
          <w:rFonts w:ascii="Times New Roman" w:hAnsi="Times New Roman" w:cs="Times New Roman"/>
          <w:sz w:val="24"/>
          <w:szCs w:val="24"/>
        </w:rPr>
        <w:t>Michael Griest</w:t>
      </w:r>
      <w:proofErr w:type="gramStart"/>
      <w:r w:rsidR="0006463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Joanie Hendricks, </w:t>
      </w:r>
      <w:r w:rsidR="00064637">
        <w:rPr>
          <w:rFonts w:ascii="Times New Roman" w:hAnsi="Times New Roman" w:cs="Times New Roman"/>
          <w:sz w:val="24"/>
          <w:szCs w:val="24"/>
        </w:rPr>
        <w:t xml:space="preserve">Mandy Karper, </w:t>
      </w:r>
      <w:r>
        <w:rPr>
          <w:rFonts w:ascii="Times New Roman" w:hAnsi="Times New Roman" w:cs="Times New Roman"/>
          <w:sz w:val="24"/>
          <w:szCs w:val="24"/>
        </w:rPr>
        <w:t xml:space="preserve">Gina Keucher, </w:t>
      </w:r>
      <w:r w:rsidR="00B31439">
        <w:rPr>
          <w:rFonts w:ascii="Times New Roman" w:hAnsi="Times New Roman" w:cs="Times New Roman"/>
          <w:sz w:val="24"/>
          <w:szCs w:val="24"/>
        </w:rPr>
        <w:t>Amanda Spencer, Jennifer Attenweiler, Maureen Barry, Ryan Black, Vickie Slone</w:t>
      </w:r>
    </w:p>
    <w:p w14:paraId="22F8C90C" w14:textId="77777777" w:rsidR="000B7B33" w:rsidRDefault="00B31439" w:rsidP="004A6907">
      <w:pPr>
        <w:rPr>
          <w:rFonts w:ascii="Times New Roman" w:hAnsi="Times New Roman" w:cs="Times New Roman"/>
          <w:sz w:val="24"/>
          <w:szCs w:val="24"/>
          <w:highlight w:val="yellow"/>
        </w:rPr>
      </w:pPr>
      <w:r>
        <w:rPr>
          <w:rFonts w:ascii="Times New Roman" w:hAnsi="Times New Roman" w:cs="Times New Roman"/>
          <w:b/>
          <w:sz w:val="24"/>
          <w:szCs w:val="24"/>
        </w:rPr>
        <w:t xml:space="preserve">Others: </w:t>
      </w:r>
      <w:r w:rsidR="000B7B33" w:rsidRPr="000B7B33">
        <w:rPr>
          <w:rFonts w:ascii="Times New Roman" w:hAnsi="Times New Roman" w:cs="Times New Roman"/>
          <w:sz w:val="24"/>
          <w:szCs w:val="24"/>
        </w:rPr>
        <w:t>Jerry Hensley</w:t>
      </w:r>
    </w:p>
    <w:p w14:paraId="3D458429" w14:textId="77777777" w:rsidR="00B063D2" w:rsidRPr="004A6907" w:rsidRDefault="000B7B33" w:rsidP="004A6907">
      <w:pPr>
        <w:rPr>
          <w:rFonts w:ascii="Times New Roman" w:hAnsi="Times New Roman" w:cs="Times New Roman"/>
          <w:sz w:val="24"/>
          <w:szCs w:val="24"/>
        </w:rPr>
      </w:pPr>
      <w:r w:rsidRPr="000B7B33">
        <w:rPr>
          <w:rFonts w:ascii="Times New Roman" w:hAnsi="Times New Roman" w:cs="Times New Roman"/>
          <w:b/>
          <w:sz w:val="24"/>
          <w:szCs w:val="24"/>
        </w:rPr>
        <w:t>Lake Campus via Skype:</w:t>
      </w:r>
      <w:r w:rsidRPr="000B7B33">
        <w:rPr>
          <w:rFonts w:ascii="Times New Roman" w:hAnsi="Times New Roman" w:cs="Times New Roman"/>
          <w:sz w:val="24"/>
          <w:szCs w:val="24"/>
        </w:rPr>
        <w:t xml:space="preserve">  </w:t>
      </w:r>
      <w:r w:rsidR="00B31439" w:rsidRPr="000B7B33">
        <w:rPr>
          <w:rFonts w:ascii="Times New Roman" w:hAnsi="Times New Roman" w:cs="Times New Roman"/>
          <w:sz w:val="24"/>
          <w:szCs w:val="24"/>
        </w:rPr>
        <w:t xml:space="preserve">Jenna Shaffer </w:t>
      </w:r>
    </w:p>
    <w:p w14:paraId="2EEBF894" w14:textId="77777777"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r w:rsidR="00CB73B7">
        <w:rPr>
          <w:rFonts w:ascii="Times New Roman" w:eastAsia="Times New Roman" w:hAnsi="Times New Roman" w:cs="Times New Roman"/>
          <w:b/>
          <w:sz w:val="24"/>
          <w:szCs w:val="24"/>
        </w:rPr>
        <w:t>9:02</w:t>
      </w:r>
      <w:r w:rsidR="00246A5C">
        <w:rPr>
          <w:rFonts w:ascii="Times New Roman" w:eastAsia="Times New Roman" w:hAnsi="Times New Roman" w:cs="Times New Roman"/>
          <w:b/>
          <w:sz w:val="24"/>
          <w:szCs w:val="24"/>
        </w:rPr>
        <w:t xml:space="preserve"> AM</w:t>
      </w:r>
    </w:p>
    <w:p w14:paraId="2DAC1DE2" w14:textId="77777777" w:rsidR="008E43F2" w:rsidRPr="00B063D2" w:rsidRDefault="008E43F2" w:rsidP="00B063D2">
      <w:pPr>
        <w:spacing w:after="0" w:line="240" w:lineRule="auto"/>
        <w:rPr>
          <w:rFonts w:ascii="Times New Roman" w:eastAsia="Times New Roman" w:hAnsi="Times New Roman" w:cs="Times New Roman"/>
          <w:b/>
          <w:sz w:val="24"/>
          <w:szCs w:val="24"/>
        </w:rPr>
      </w:pPr>
    </w:p>
    <w:p w14:paraId="3F0331F5" w14:textId="77777777"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B31439">
        <w:rPr>
          <w:rFonts w:ascii="Times New Roman" w:eastAsia="Times New Roman" w:hAnsi="Times New Roman" w:cs="Times New Roman"/>
          <w:sz w:val="24"/>
          <w:szCs w:val="24"/>
        </w:rPr>
        <w:t>July</w:t>
      </w:r>
      <w:r w:rsidR="00283099">
        <w:rPr>
          <w:rFonts w:ascii="Times New Roman" w:eastAsia="Times New Roman" w:hAnsi="Times New Roman" w:cs="Times New Roman"/>
          <w:sz w:val="24"/>
          <w:szCs w:val="24"/>
        </w:rPr>
        <w:t xml:space="preserve"> 2017</w:t>
      </w:r>
      <w:r w:rsidR="00246A5C">
        <w:rPr>
          <w:rFonts w:ascii="Times New Roman" w:eastAsia="Times New Roman" w:hAnsi="Times New Roman" w:cs="Times New Roman"/>
          <w:sz w:val="24"/>
          <w:szCs w:val="24"/>
        </w:rPr>
        <w:t xml:space="preserve">: Approved and posted </w:t>
      </w:r>
      <w:hyperlink r:id="rId7" w:history="1">
        <w:r w:rsidR="00246A5C" w:rsidRPr="001F38FE">
          <w:rPr>
            <w:rStyle w:val="Hyperlink"/>
            <w:rFonts w:ascii="Times New Roman" w:eastAsia="Times New Roman" w:hAnsi="Times New Roman" w:cs="Times New Roman"/>
            <w:sz w:val="24"/>
            <w:szCs w:val="24"/>
          </w:rPr>
          <w:t>https://www.wright.edu/staff-councils/usac/meetings</w:t>
        </w:r>
      </w:hyperlink>
    </w:p>
    <w:p w14:paraId="78A04916" w14:textId="77777777" w:rsidR="005B52AD" w:rsidRPr="005B52AD" w:rsidRDefault="005B52AD" w:rsidP="00B063D2">
      <w:pPr>
        <w:spacing w:after="0" w:line="240" w:lineRule="auto"/>
        <w:rPr>
          <w:rFonts w:ascii="Times New Roman" w:eastAsia="Times New Roman" w:hAnsi="Times New Roman" w:cs="Times New Roman"/>
          <w:sz w:val="24"/>
          <w:szCs w:val="24"/>
        </w:rPr>
      </w:pPr>
    </w:p>
    <w:p w14:paraId="3820BCF7" w14:textId="77777777" w:rsidR="00736227" w:rsidRDefault="00B063D2" w:rsidP="00B063D2">
      <w:pPr>
        <w:spacing w:after="0" w:line="240" w:lineRule="auto"/>
        <w:rPr>
          <w:rFonts w:ascii="Times New Roman" w:eastAsia="Times New Roman" w:hAnsi="Times New Roman" w:cs="Times New Roman"/>
          <w:sz w:val="24"/>
          <w:szCs w:val="24"/>
          <w:u w:val="single"/>
        </w:rPr>
      </w:pPr>
      <w:r w:rsidRPr="00C85606">
        <w:rPr>
          <w:rFonts w:ascii="Times New Roman" w:eastAsia="Times New Roman" w:hAnsi="Times New Roman" w:cs="Times New Roman"/>
          <w:sz w:val="24"/>
          <w:szCs w:val="24"/>
          <w:u w:val="single"/>
        </w:rPr>
        <w:t xml:space="preserve">Guest Speaker: </w:t>
      </w:r>
      <w:r w:rsidR="00B31439" w:rsidRPr="00C85606">
        <w:rPr>
          <w:rFonts w:ascii="Times New Roman" w:eastAsia="Times New Roman" w:hAnsi="Times New Roman" w:cs="Times New Roman"/>
          <w:sz w:val="24"/>
          <w:szCs w:val="24"/>
          <w:u w:val="single"/>
        </w:rPr>
        <w:t>Sylvia Brockman</w:t>
      </w:r>
    </w:p>
    <w:p w14:paraId="5AFE1FD4" w14:textId="77777777" w:rsidR="00C85606" w:rsidRDefault="00C85606" w:rsidP="00C85606">
      <w:pPr>
        <w:pStyle w:val="ListParagraph"/>
        <w:numPr>
          <w:ilvl w:val="0"/>
          <w:numId w:val="10"/>
        </w:numPr>
        <w:spacing w:after="0" w:line="240" w:lineRule="auto"/>
        <w:rPr>
          <w:rFonts w:ascii="Times New Roman" w:eastAsia="Times New Roman" w:hAnsi="Times New Roman" w:cs="Times New Roman"/>
          <w:sz w:val="24"/>
          <w:szCs w:val="24"/>
        </w:rPr>
      </w:pPr>
      <w:r w:rsidRPr="00C85606">
        <w:rPr>
          <w:rFonts w:ascii="Times New Roman" w:eastAsia="Times New Roman" w:hAnsi="Times New Roman" w:cs="Times New Roman"/>
          <w:sz w:val="24"/>
          <w:szCs w:val="24"/>
        </w:rPr>
        <w:t xml:space="preserve">Sylvia gave an update on the Total Compensation Study. </w:t>
      </w:r>
    </w:p>
    <w:p w14:paraId="6217E886" w14:textId="77777777" w:rsidR="00C85606" w:rsidRDefault="00C85606" w:rsidP="00C85606">
      <w:pPr>
        <w:pStyle w:val="ListParagraph"/>
        <w:numPr>
          <w:ilvl w:val="1"/>
          <w:numId w:val="10"/>
        </w:numPr>
        <w:spacing w:after="0" w:line="240" w:lineRule="auto"/>
        <w:rPr>
          <w:rFonts w:ascii="Times New Roman" w:eastAsia="Times New Roman" w:hAnsi="Times New Roman" w:cs="Times New Roman"/>
          <w:sz w:val="24"/>
          <w:szCs w:val="24"/>
        </w:rPr>
      </w:pPr>
      <w:r w:rsidRPr="00C85606">
        <w:rPr>
          <w:rFonts w:ascii="Times New Roman" w:eastAsia="Times New Roman" w:hAnsi="Times New Roman" w:cs="Times New Roman"/>
          <w:sz w:val="24"/>
          <w:szCs w:val="24"/>
        </w:rPr>
        <w:t>Rough drafts of new compensation philosophy and guidelines have been shared with the advisory committee, not yet with administration.</w:t>
      </w:r>
    </w:p>
    <w:p w14:paraId="4A4034B8" w14:textId="77777777" w:rsidR="00C85606" w:rsidRDefault="00CB73B7" w:rsidP="00C85606">
      <w:pPr>
        <w:pStyle w:val="ListParagraph"/>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is still working on updating the unclassified staff structure. Draft is not yet complete.</w:t>
      </w:r>
    </w:p>
    <w:p w14:paraId="126DB5C6" w14:textId="15E332D7" w:rsidR="000F3BA5" w:rsidRPr="00C85606" w:rsidRDefault="000F3BA5" w:rsidP="00C85606">
      <w:pPr>
        <w:pStyle w:val="ListParagraph"/>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Sylvia agreed to attend our USAC meetings fairly regularly to offer updates since we no longer have a representative on the Total Compensation Committee.</w:t>
      </w:r>
    </w:p>
    <w:p w14:paraId="1C336118" w14:textId="77777777" w:rsidR="00D00A6D" w:rsidRDefault="00D00A6D" w:rsidP="00B063D2">
      <w:pPr>
        <w:spacing w:after="0" w:line="240" w:lineRule="auto"/>
        <w:rPr>
          <w:rFonts w:ascii="Times New Roman" w:eastAsia="Times New Roman" w:hAnsi="Times New Roman" w:cs="Times New Roman"/>
          <w:sz w:val="24"/>
          <w:szCs w:val="24"/>
        </w:rPr>
      </w:pPr>
    </w:p>
    <w:p w14:paraId="7A209EEC" w14:textId="77777777"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14:paraId="507DAF55" w14:textId="77777777" w:rsidR="00E9763E" w:rsidRPr="00E9763E" w:rsidRDefault="00E9763E" w:rsidP="00E9763E">
      <w:pPr>
        <w:pStyle w:val="ListParagraph"/>
        <w:spacing w:after="0" w:line="240" w:lineRule="auto"/>
        <w:rPr>
          <w:rFonts w:ascii="Times New Roman" w:eastAsia="Times New Roman" w:hAnsi="Times New Roman" w:cs="Times New Roman"/>
          <w:sz w:val="24"/>
          <w:szCs w:val="24"/>
        </w:rPr>
      </w:pPr>
    </w:p>
    <w:p w14:paraId="00BC236E" w14:textId="77777777"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14:paraId="4CA7D461" w14:textId="77777777" w:rsidR="00B063D2" w:rsidRPr="00B063D2" w:rsidRDefault="00B063D2" w:rsidP="00B063D2">
      <w:pPr>
        <w:spacing w:after="0" w:line="240" w:lineRule="auto"/>
        <w:rPr>
          <w:rFonts w:ascii="Times New Roman" w:eastAsia="Times New Roman" w:hAnsi="Times New Roman" w:cs="Times New Roman"/>
          <w:sz w:val="24"/>
          <w:szCs w:val="24"/>
        </w:rPr>
      </w:pPr>
    </w:p>
    <w:p w14:paraId="5D8B6787" w14:textId="77777777"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14:paraId="480F86A0" w14:textId="77777777"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r w:rsidR="001D1AA1">
        <w:rPr>
          <w:rFonts w:ascii="Times New Roman" w:eastAsia="Times New Roman" w:hAnsi="Times New Roman" w:cs="Times New Roman"/>
          <w:sz w:val="24"/>
          <w:szCs w:val="24"/>
        </w:rPr>
        <w:t>DID NOT MEET</w:t>
      </w:r>
    </w:p>
    <w:p w14:paraId="16AC8723" w14:textId="77777777"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14:paraId="73C9097A" w14:textId="77777777" w:rsidR="00B063D2" w:rsidRPr="001D1AA1"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14:paraId="027D7D44" w14:textId="77777777" w:rsidR="001D1AA1" w:rsidRPr="00E70EC4" w:rsidRDefault="00B31439" w:rsidP="001D1AA1">
      <w:pPr>
        <w:pStyle w:val="ListParagraph"/>
        <w:numPr>
          <w:ilvl w:val="1"/>
          <w:numId w:val="4"/>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Volunteer Fair: September 12, 11 a.m. – 1 p.m. in the Student Union Atrium.</w:t>
      </w:r>
    </w:p>
    <w:p w14:paraId="233B5B91" w14:textId="77777777"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r w:rsidR="001D1AA1">
        <w:rPr>
          <w:rFonts w:ascii="Times New Roman" w:eastAsia="Times New Roman" w:hAnsi="Times New Roman" w:cs="Times New Roman"/>
          <w:sz w:val="24"/>
          <w:szCs w:val="24"/>
        </w:rPr>
        <w:t>DID NOT MEET</w:t>
      </w:r>
    </w:p>
    <w:p w14:paraId="3734968E" w14:textId="77777777"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r w:rsidR="001D1AA1">
        <w:rPr>
          <w:rFonts w:ascii="Times New Roman" w:eastAsia="Times New Roman" w:hAnsi="Times New Roman" w:cs="Times New Roman"/>
          <w:sz w:val="24"/>
          <w:szCs w:val="24"/>
        </w:rPr>
        <w:t>DID NOT MEET</w:t>
      </w:r>
    </w:p>
    <w:p w14:paraId="77809E00" w14:textId="77777777" w:rsidR="00B063D2" w:rsidRPr="00B063D2" w:rsidRDefault="00B063D2" w:rsidP="00FF4580">
      <w:pPr>
        <w:spacing w:after="0" w:line="240" w:lineRule="auto"/>
        <w:rPr>
          <w:rFonts w:ascii="Courier New" w:eastAsia="Times New Roman" w:hAnsi="Courier New" w:cs="Courier New"/>
          <w:sz w:val="24"/>
          <w:szCs w:val="24"/>
        </w:rPr>
      </w:pPr>
    </w:p>
    <w:p w14:paraId="1C3A4CBB" w14:textId="77777777"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14:paraId="039E569D" w14:textId="77777777"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r w:rsidR="001D1AA1">
        <w:rPr>
          <w:rFonts w:ascii="Times New Roman" w:eastAsia="Times New Roman" w:hAnsi="Times New Roman" w:cs="Times New Roman"/>
          <w:sz w:val="24"/>
          <w:szCs w:val="24"/>
        </w:rPr>
        <w:t>DID NOT MEET</w:t>
      </w:r>
    </w:p>
    <w:p w14:paraId="6C6D6CBF" w14:textId="77777777"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r w:rsidR="001D1AA1">
        <w:rPr>
          <w:rFonts w:ascii="Times New Roman" w:eastAsia="Times New Roman" w:hAnsi="Times New Roman" w:cs="Times New Roman"/>
          <w:sz w:val="24"/>
          <w:szCs w:val="24"/>
        </w:rPr>
        <w:t>DID NOT MEET</w:t>
      </w:r>
    </w:p>
    <w:p w14:paraId="3CF1BF91" w14:textId="77777777"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r w:rsidR="001D1AA1">
        <w:rPr>
          <w:rFonts w:ascii="Times New Roman" w:eastAsia="Times New Roman" w:hAnsi="Times New Roman" w:cs="Times New Roman"/>
          <w:sz w:val="24"/>
          <w:szCs w:val="24"/>
        </w:rPr>
        <w:t>DID NOT MEET</w:t>
      </w:r>
    </w:p>
    <w:p w14:paraId="214EF1F9" w14:textId="77777777"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14:paraId="6CA59E31" w14:textId="77777777"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r w:rsidR="001D1AA1">
        <w:rPr>
          <w:rFonts w:ascii="Times New Roman" w:eastAsia="Times New Roman" w:hAnsi="Times New Roman" w:cs="Times New Roman"/>
          <w:sz w:val="24"/>
          <w:szCs w:val="24"/>
        </w:rPr>
        <w:t xml:space="preserve"> DID NOT MEET</w:t>
      </w:r>
    </w:p>
    <w:p w14:paraId="28B2BB9B" w14:textId="77777777" w:rsidR="00B063D2" w:rsidRPr="001D1AA1"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14:paraId="6BD4023F" w14:textId="77777777" w:rsidR="001D1AA1" w:rsidRPr="00E70EC4" w:rsidRDefault="00B31439" w:rsidP="001D1AA1">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Mandy is not certain that the t</w:t>
      </w:r>
      <w:r w:rsidR="001D1AA1">
        <w:rPr>
          <w:rFonts w:ascii="Times New Roman" w:eastAsia="Times New Roman" w:hAnsi="Times New Roman" w:cs="Times New Roman"/>
          <w:sz w:val="24"/>
          <w:szCs w:val="24"/>
        </w:rPr>
        <w:t xml:space="preserve">entative date, </w:t>
      </w:r>
      <w:r w:rsidR="00A04739">
        <w:rPr>
          <w:rFonts w:ascii="Times New Roman" w:eastAsia="Times New Roman" w:hAnsi="Times New Roman" w:cs="Times New Roman"/>
          <w:sz w:val="24"/>
          <w:szCs w:val="24"/>
        </w:rPr>
        <w:t xml:space="preserve">Tuesday, </w:t>
      </w:r>
      <w:r w:rsidR="001D1AA1">
        <w:rPr>
          <w:rFonts w:ascii="Times New Roman" w:eastAsia="Times New Roman" w:hAnsi="Times New Roman" w:cs="Times New Roman"/>
          <w:sz w:val="24"/>
          <w:szCs w:val="24"/>
        </w:rPr>
        <w:t>September 19, 2017</w:t>
      </w:r>
      <w:r>
        <w:rPr>
          <w:rFonts w:ascii="Times New Roman" w:eastAsia="Times New Roman" w:hAnsi="Times New Roman" w:cs="Times New Roman"/>
          <w:sz w:val="24"/>
          <w:szCs w:val="24"/>
        </w:rPr>
        <w:t xml:space="preserve"> will work. </w:t>
      </w:r>
      <w:r w:rsidR="00C85606">
        <w:rPr>
          <w:rFonts w:ascii="Times New Roman" w:eastAsia="Times New Roman" w:hAnsi="Times New Roman" w:cs="Times New Roman"/>
          <w:sz w:val="24"/>
          <w:szCs w:val="24"/>
        </w:rPr>
        <w:t xml:space="preserve">She is exploring how we might be able to offer SDD for free. </w:t>
      </w:r>
    </w:p>
    <w:p w14:paraId="3F671C07" w14:textId="77777777"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14:paraId="71AB1D2B" w14:textId="77777777"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lastRenderedPageBreak/>
        <w:t>Total Compensation Committee</w:t>
      </w:r>
      <w:r w:rsidR="00A04739">
        <w:rPr>
          <w:rFonts w:ascii="Times New Roman" w:eastAsia="Times New Roman" w:hAnsi="Times New Roman" w:cs="Times New Roman"/>
          <w:sz w:val="24"/>
          <w:szCs w:val="24"/>
        </w:rPr>
        <w:t xml:space="preserve"> DID NOT MEET</w:t>
      </w:r>
    </w:p>
    <w:p w14:paraId="4C8AF8A6" w14:textId="77777777"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14:paraId="0A71E63A" w14:textId="77777777"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r w:rsidR="00AF1BCA">
        <w:rPr>
          <w:rFonts w:ascii="Times New Roman" w:eastAsia="Times New Roman" w:hAnsi="Times New Roman" w:cs="Times New Roman"/>
          <w:b/>
          <w:sz w:val="24"/>
          <w:szCs w:val="24"/>
        </w:rPr>
        <w:t>INACTIVE</w:t>
      </w:r>
    </w:p>
    <w:p w14:paraId="4E9A0474" w14:textId="77777777"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r w:rsidR="00A04739">
        <w:rPr>
          <w:rFonts w:ascii="Times New Roman" w:eastAsia="Times New Roman" w:hAnsi="Times New Roman" w:cs="Times New Roman"/>
          <w:sz w:val="24"/>
          <w:szCs w:val="24"/>
        </w:rPr>
        <w:t>DID NOT MEET</w:t>
      </w:r>
    </w:p>
    <w:p w14:paraId="05A9B7A0" w14:textId="77777777" w:rsidR="00B063D2" w:rsidRPr="001E6B9E"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14:paraId="5AF634AA" w14:textId="77777777" w:rsidR="00B31439" w:rsidRPr="00C85606" w:rsidRDefault="00B31439" w:rsidP="001E6B9E">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 xml:space="preserve">Topics covered included </w:t>
      </w:r>
      <w:r w:rsidR="00C85606">
        <w:rPr>
          <w:rFonts w:ascii="Times New Roman" w:eastAsia="Times New Roman" w:hAnsi="Times New Roman" w:cs="Times New Roman"/>
          <w:sz w:val="24"/>
          <w:szCs w:val="24"/>
        </w:rPr>
        <w:t>HR updates from Shari Mickey-Boggs (Initiatives formerly managed by Jennifer Kostic, Total Compensation Study and 2018 Healthcare/Benefits), Collaboration between Staff Council &amp; Student Trustees, Ryan Fullenkamp and Amanda Spencer’s meeting with Dr. Schrader, information request from Doug Newton.</w:t>
      </w:r>
    </w:p>
    <w:p w14:paraId="324F38CC" w14:textId="77777777" w:rsidR="001E6B9E" w:rsidRPr="00C85606" w:rsidRDefault="001E6B9E" w:rsidP="00B31439">
      <w:pPr>
        <w:pStyle w:val="ListParagraph"/>
        <w:numPr>
          <w:ilvl w:val="1"/>
          <w:numId w:val="5"/>
        </w:numPr>
        <w:spacing w:after="0" w:line="240" w:lineRule="auto"/>
        <w:rPr>
          <w:rFonts w:ascii="Arial" w:eastAsia="Times New Roman" w:hAnsi="Arial" w:cs="Arial"/>
          <w:sz w:val="24"/>
          <w:szCs w:val="24"/>
        </w:rPr>
      </w:pPr>
      <w:r w:rsidRPr="00B31439">
        <w:rPr>
          <w:rFonts w:ascii="Times New Roman" w:eastAsia="Times New Roman" w:hAnsi="Times New Roman" w:cs="Times New Roman"/>
          <w:sz w:val="24"/>
          <w:szCs w:val="24"/>
        </w:rPr>
        <w:t xml:space="preserve">Full minutes available at </w:t>
      </w:r>
      <w:hyperlink r:id="rId8" w:history="1">
        <w:r w:rsidRPr="00B31439">
          <w:rPr>
            <w:rStyle w:val="Hyperlink"/>
            <w:rFonts w:ascii="Times New Roman" w:eastAsia="Times New Roman" w:hAnsi="Times New Roman" w:cs="Times New Roman"/>
            <w:sz w:val="24"/>
            <w:szCs w:val="24"/>
          </w:rPr>
          <w:t>https://www.wright.edu/staff-councils/staff-council/meeting</w:t>
        </w:r>
      </w:hyperlink>
      <w:r w:rsidRPr="00B31439">
        <w:rPr>
          <w:rFonts w:ascii="Times New Roman" w:eastAsia="Times New Roman" w:hAnsi="Times New Roman" w:cs="Times New Roman"/>
          <w:sz w:val="24"/>
          <w:szCs w:val="24"/>
        </w:rPr>
        <w:t>.</w:t>
      </w:r>
    </w:p>
    <w:p w14:paraId="2442B830" w14:textId="77777777" w:rsidR="00C85606" w:rsidRDefault="00C85606" w:rsidP="00C85606">
      <w:pPr>
        <w:spacing w:after="0" w:line="240" w:lineRule="auto"/>
        <w:rPr>
          <w:rFonts w:ascii="Arial" w:eastAsia="Times New Roman" w:hAnsi="Arial" w:cs="Arial"/>
          <w:sz w:val="24"/>
          <w:szCs w:val="24"/>
        </w:rPr>
      </w:pPr>
    </w:p>
    <w:p w14:paraId="2EA0C741" w14:textId="77777777" w:rsidR="00C85606" w:rsidRPr="00C85606" w:rsidRDefault="00C85606" w:rsidP="00C85606">
      <w:pPr>
        <w:spacing w:after="0" w:line="240" w:lineRule="auto"/>
        <w:rPr>
          <w:rFonts w:ascii="Times New Roman" w:eastAsia="Times New Roman" w:hAnsi="Times New Roman" w:cs="Times New Roman"/>
          <w:sz w:val="24"/>
          <w:szCs w:val="24"/>
          <w:u w:val="single"/>
        </w:rPr>
      </w:pPr>
      <w:r w:rsidRPr="00C85606">
        <w:rPr>
          <w:rFonts w:ascii="Times New Roman" w:eastAsia="Times New Roman" w:hAnsi="Times New Roman" w:cs="Times New Roman"/>
          <w:sz w:val="24"/>
          <w:szCs w:val="24"/>
          <w:u w:val="single"/>
        </w:rPr>
        <w:t>Announcements:</w:t>
      </w:r>
    </w:p>
    <w:p w14:paraId="6908DCD5" w14:textId="77777777" w:rsidR="00C85606" w:rsidRPr="00C85606" w:rsidRDefault="00C85606" w:rsidP="00C85606">
      <w:pPr>
        <w:spacing w:after="0" w:line="240" w:lineRule="auto"/>
        <w:rPr>
          <w:rFonts w:ascii="Times New Roman" w:eastAsia="Times New Roman" w:hAnsi="Times New Roman" w:cs="Times New Roman"/>
          <w:sz w:val="24"/>
          <w:szCs w:val="24"/>
        </w:rPr>
      </w:pPr>
      <w:r w:rsidRPr="00C85606">
        <w:rPr>
          <w:rFonts w:ascii="Times New Roman" w:eastAsia="Times New Roman" w:hAnsi="Times New Roman" w:cs="Times New Roman"/>
          <w:sz w:val="24"/>
          <w:szCs w:val="24"/>
        </w:rPr>
        <w:t>Walter J. Branson, vice president for finance and operations, chief business officer, was hired. Announcement was emailed to the campus community Thursday morning.</w:t>
      </w:r>
    </w:p>
    <w:p w14:paraId="140CB784" w14:textId="77777777" w:rsidR="00B063D2" w:rsidRPr="00B063D2" w:rsidRDefault="00B063D2" w:rsidP="00B063D2">
      <w:pPr>
        <w:spacing w:after="0" w:line="240" w:lineRule="auto"/>
        <w:rPr>
          <w:rFonts w:ascii="Times New Roman" w:eastAsia="Times New Roman" w:hAnsi="Times New Roman" w:cs="Times New Roman"/>
          <w:sz w:val="24"/>
          <w:szCs w:val="24"/>
        </w:rPr>
      </w:pPr>
    </w:p>
    <w:p w14:paraId="46E8F827" w14:textId="77777777"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14:paraId="7284C8A8" w14:textId="77777777"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sidR="00B31439">
        <w:rPr>
          <w:rFonts w:ascii="Times New Roman" w:eastAsia="Times New Roman" w:hAnsi="Times New Roman" w:cs="Times New Roman"/>
          <w:sz w:val="24"/>
          <w:szCs w:val="24"/>
        </w:rPr>
        <w:t>Tuesday, September 12</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14:paraId="6B12C2B9" w14:textId="77777777"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B31439">
        <w:rPr>
          <w:rFonts w:ascii="Times New Roman" w:eastAsia="Times New Roman" w:hAnsi="Times New Roman" w:cs="Times New Roman"/>
          <w:sz w:val="24"/>
          <w:szCs w:val="24"/>
        </w:rPr>
        <w:t>September 14</w:t>
      </w:r>
      <w:r w:rsidR="00750484">
        <w:rPr>
          <w:rFonts w:ascii="Times New Roman" w:eastAsia="Times New Roman" w:hAnsi="Times New Roman" w:cs="Times New Roman"/>
          <w:sz w:val="24"/>
          <w:szCs w:val="24"/>
        </w:rPr>
        <w:t xml:space="preserve">, 9:00 – 10:30 a.m., </w:t>
      </w:r>
      <w:r w:rsidR="00DA67A3">
        <w:rPr>
          <w:rFonts w:ascii="Times New Roman" w:eastAsia="Times New Roman" w:hAnsi="Times New Roman" w:cs="Times New Roman"/>
          <w:sz w:val="24"/>
          <w:szCs w:val="24"/>
        </w:rPr>
        <w:t>Atlantis Room (157 A/B</w:t>
      </w:r>
      <w:r w:rsidR="00D00A6D">
        <w:rPr>
          <w:rFonts w:ascii="Times New Roman" w:eastAsia="Times New Roman" w:hAnsi="Times New Roman" w:cs="Times New Roman"/>
          <w:sz w:val="24"/>
          <w:szCs w:val="24"/>
        </w:rPr>
        <w:t xml:space="preserve"> SU)</w:t>
      </w:r>
      <w:r w:rsidRPr="00B063D2">
        <w:rPr>
          <w:rFonts w:ascii="Times New Roman" w:eastAsia="Times New Roman" w:hAnsi="Times New Roman" w:cs="Times New Roman"/>
          <w:sz w:val="24"/>
          <w:szCs w:val="24"/>
        </w:rPr>
        <w:t xml:space="preserve"> </w:t>
      </w:r>
    </w:p>
    <w:p w14:paraId="49C53069" w14:textId="77777777" w:rsidR="00B063D2" w:rsidRPr="00B063D2" w:rsidRDefault="00B063D2" w:rsidP="00B063D2">
      <w:pPr>
        <w:spacing w:after="0" w:line="240" w:lineRule="auto"/>
        <w:rPr>
          <w:rFonts w:ascii="Times New Roman" w:eastAsia="Times New Roman" w:hAnsi="Times New Roman" w:cs="Times New Roman"/>
          <w:sz w:val="24"/>
          <w:szCs w:val="24"/>
        </w:rPr>
      </w:pPr>
    </w:p>
    <w:p w14:paraId="2CDF1A11" w14:textId="77777777"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r w:rsidR="005E1F95">
        <w:rPr>
          <w:rFonts w:ascii="Times New Roman" w:eastAsia="Times New Roman" w:hAnsi="Times New Roman" w:cs="Times New Roman"/>
          <w:b/>
          <w:sz w:val="24"/>
          <w:szCs w:val="24"/>
        </w:rPr>
        <w:t>10:</w:t>
      </w:r>
      <w:r w:rsidR="00B31439">
        <w:rPr>
          <w:rFonts w:ascii="Times New Roman" w:eastAsia="Times New Roman" w:hAnsi="Times New Roman" w:cs="Times New Roman"/>
          <w:b/>
          <w:sz w:val="24"/>
          <w:szCs w:val="24"/>
        </w:rPr>
        <w:t>41</w:t>
      </w:r>
      <w:r w:rsidR="005E1F95">
        <w:rPr>
          <w:rFonts w:ascii="Times New Roman" w:eastAsia="Times New Roman" w:hAnsi="Times New Roman" w:cs="Times New Roman"/>
          <w:b/>
          <w:sz w:val="24"/>
          <w:szCs w:val="24"/>
        </w:rPr>
        <w:t xml:space="preserve"> AM</w:t>
      </w:r>
    </w:p>
    <w:p w14:paraId="05F7C390" w14:textId="77777777" w:rsidR="005E1F95" w:rsidRPr="00032C45" w:rsidRDefault="005E1F95" w:rsidP="00B063D2">
      <w:pPr>
        <w:spacing w:after="0" w:line="240" w:lineRule="auto"/>
        <w:rPr>
          <w:rFonts w:ascii="Times New Roman" w:eastAsia="Times New Roman" w:hAnsi="Times New Roman" w:cs="Times New Roman"/>
          <w:b/>
          <w:sz w:val="24"/>
          <w:szCs w:val="24"/>
        </w:rPr>
      </w:pPr>
    </w:p>
    <w:p w14:paraId="0D16266F" w14:textId="77777777"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14:paraId="25CD2FDE" w14:textId="77777777"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14:paraId="4BB20C53" w14:textId="77777777" w:rsidR="002F5AE6" w:rsidRPr="00B063D2" w:rsidRDefault="002F5AE6">
      <w:pPr>
        <w:rPr>
          <w:sz w:val="24"/>
          <w:szCs w:val="24"/>
        </w:rPr>
      </w:pPr>
    </w:p>
    <w:sectPr w:rsidR="002F5AE6" w:rsidRPr="00B063D2" w:rsidSect="00B063D2">
      <w:head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D69DD" w14:textId="77777777" w:rsidR="00B063D2" w:rsidRDefault="00B063D2" w:rsidP="00B063D2">
      <w:pPr>
        <w:spacing w:after="0" w:line="240" w:lineRule="auto"/>
      </w:pPr>
      <w:r>
        <w:separator/>
      </w:r>
    </w:p>
  </w:endnote>
  <w:endnote w:type="continuationSeparator" w:id="0">
    <w:p w14:paraId="56A14BA8" w14:textId="77777777"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A858A" w14:textId="77777777" w:rsidR="00B063D2" w:rsidRDefault="00B063D2" w:rsidP="00B063D2">
      <w:pPr>
        <w:spacing w:after="0" w:line="240" w:lineRule="auto"/>
      </w:pPr>
      <w:r>
        <w:separator/>
      </w:r>
    </w:p>
  </w:footnote>
  <w:footnote w:type="continuationSeparator" w:id="0">
    <w:p w14:paraId="115E2B51" w14:textId="77777777"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656FF" w14:textId="77777777"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r w:rsidR="00613F2F">
      <w:rPr>
        <w:rFonts w:ascii="Times New Roman" w:eastAsia="Times New Roman" w:hAnsi="Times New Roman" w:cs="Times New Roman"/>
        <w:sz w:val="24"/>
        <w:szCs w:val="30"/>
      </w:rPr>
      <w:t xml:space="preserve"> </w:t>
    </w:r>
    <w:r w:rsidR="004A6907">
      <w:rPr>
        <w:rFonts w:ascii="Times New Roman" w:eastAsia="Times New Roman" w:hAnsi="Times New Roman" w:cs="Times New Roman"/>
        <w:sz w:val="24"/>
        <w:szCs w:val="30"/>
      </w:rPr>
      <w:t>Meeting Minutes</w:t>
    </w:r>
  </w:p>
  <w:p w14:paraId="361443D6" w14:textId="77777777" w:rsidR="00B063D2" w:rsidRPr="00B063D2" w:rsidRDefault="00B31439"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Thursday, August 10</w:t>
    </w:r>
    <w:r w:rsidR="003651D1">
      <w:rPr>
        <w:rFonts w:ascii="Times New Roman" w:eastAsia="Times New Roman" w:hAnsi="Times New Roman" w:cs="Times New Roman"/>
        <w:sz w:val="24"/>
        <w:szCs w:val="30"/>
      </w:rPr>
      <w:t>, 2017</w:t>
    </w:r>
  </w:p>
  <w:p w14:paraId="427B425B" w14:textId="77777777" w:rsidR="00B063D2" w:rsidRPr="00B063D2" w:rsidRDefault="00B31439"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A/B (157 Student Union</w:t>
    </w:r>
    <w:r w:rsidR="000B7B33">
      <w:rPr>
        <w:rFonts w:ascii="Times New Roman" w:eastAsia="Times New Roman" w:hAnsi="Times New Roman" w:cs="Times New Roman"/>
        <w:sz w:val="24"/>
        <w:szCs w:val="30"/>
      </w:rPr>
      <w:t>)</w:t>
    </w:r>
  </w:p>
  <w:p w14:paraId="0DAD8031" w14:textId="77777777" w:rsidR="00B063D2" w:rsidRDefault="00B063D2" w:rsidP="00613F2F">
    <w:pPr>
      <w:spacing w:after="0" w:line="240" w:lineRule="auto"/>
      <w:jc w:val="cente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14:paraId="541B9730" w14:textId="77777777"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200F2"/>
    <w:multiLevelType w:val="hybridMultilevel"/>
    <w:tmpl w:val="C340F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AF2C3A"/>
    <w:multiLevelType w:val="hybridMultilevel"/>
    <w:tmpl w:val="E18AF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F1D36"/>
    <w:multiLevelType w:val="hybridMultilevel"/>
    <w:tmpl w:val="9B68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2186B"/>
    <w:multiLevelType w:val="hybridMultilevel"/>
    <w:tmpl w:val="08C4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74AFA"/>
    <w:multiLevelType w:val="hybridMultilevel"/>
    <w:tmpl w:val="38EC1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9"/>
  </w:num>
  <w:num w:numId="6">
    <w:abstractNumId w:val="6"/>
  </w:num>
  <w:num w:numId="7">
    <w:abstractNumId w:val="1"/>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4A21"/>
    <w:rsid w:val="000174C2"/>
    <w:rsid w:val="00017830"/>
    <w:rsid w:val="00020696"/>
    <w:rsid w:val="000231F9"/>
    <w:rsid w:val="0002726F"/>
    <w:rsid w:val="00032C45"/>
    <w:rsid w:val="00050D4D"/>
    <w:rsid w:val="00056C2C"/>
    <w:rsid w:val="000570B1"/>
    <w:rsid w:val="00063179"/>
    <w:rsid w:val="00064637"/>
    <w:rsid w:val="00072107"/>
    <w:rsid w:val="000730E2"/>
    <w:rsid w:val="00074178"/>
    <w:rsid w:val="0007527A"/>
    <w:rsid w:val="00084121"/>
    <w:rsid w:val="000901C5"/>
    <w:rsid w:val="00094E58"/>
    <w:rsid w:val="000A117B"/>
    <w:rsid w:val="000A2A28"/>
    <w:rsid w:val="000A4B78"/>
    <w:rsid w:val="000B4C2E"/>
    <w:rsid w:val="000B7B33"/>
    <w:rsid w:val="000C0B15"/>
    <w:rsid w:val="000C16F6"/>
    <w:rsid w:val="000C2F56"/>
    <w:rsid w:val="000C3EF1"/>
    <w:rsid w:val="000C6D41"/>
    <w:rsid w:val="000D1BCC"/>
    <w:rsid w:val="000D71AB"/>
    <w:rsid w:val="000E4089"/>
    <w:rsid w:val="000E415B"/>
    <w:rsid w:val="000F0F43"/>
    <w:rsid w:val="000F3BA5"/>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55CC"/>
    <w:rsid w:val="00196872"/>
    <w:rsid w:val="00196B61"/>
    <w:rsid w:val="001972F7"/>
    <w:rsid w:val="001A0012"/>
    <w:rsid w:val="001A05E0"/>
    <w:rsid w:val="001A140F"/>
    <w:rsid w:val="001A5A1D"/>
    <w:rsid w:val="001B154F"/>
    <w:rsid w:val="001B496B"/>
    <w:rsid w:val="001B5CBE"/>
    <w:rsid w:val="001C2816"/>
    <w:rsid w:val="001C4699"/>
    <w:rsid w:val="001D11A1"/>
    <w:rsid w:val="001D1AA1"/>
    <w:rsid w:val="001D39B8"/>
    <w:rsid w:val="001D6D73"/>
    <w:rsid w:val="001D7DE2"/>
    <w:rsid w:val="001E07D3"/>
    <w:rsid w:val="001E4D70"/>
    <w:rsid w:val="001E6B9E"/>
    <w:rsid w:val="001E7BCF"/>
    <w:rsid w:val="001F04CC"/>
    <w:rsid w:val="001F38FE"/>
    <w:rsid w:val="00207B99"/>
    <w:rsid w:val="00210B07"/>
    <w:rsid w:val="00212362"/>
    <w:rsid w:val="0021414D"/>
    <w:rsid w:val="00216B95"/>
    <w:rsid w:val="00221393"/>
    <w:rsid w:val="0022688B"/>
    <w:rsid w:val="00232DB0"/>
    <w:rsid w:val="00234BA7"/>
    <w:rsid w:val="0023794D"/>
    <w:rsid w:val="00242537"/>
    <w:rsid w:val="00243ED2"/>
    <w:rsid w:val="0024415A"/>
    <w:rsid w:val="00246A5C"/>
    <w:rsid w:val="00247B1E"/>
    <w:rsid w:val="0025268F"/>
    <w:rsid w:val="00265864"/>
    <w:rsid w:val="002732B1"/>
    <w:rsid w:val="00274C37"/>
    <w:rsid w:val="002750A0"/>
    <w:rsid w:val="0028038F"/>
    <w:rsid w:val="00283099"/>
    <w:rsid w:val="002850D8"/>
    <w:rsid w:val="002861EE"/>
    <w:rsid w:val="00286EE8"/>
    <w:rsid w:val="00296B45"/>
    <w:rsid w:val="002A0CB8"/>
    <w:rsid w:val="002A43A8"/>
    <w:rsid w:val="002A6B23"/>
    <w:rsid w:val="002A7EC6"/>
    <w:rsid w:val="002B0821"/>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043E"/>
    <w:rsid w:val="003E7EE3"/>
    <w:rsid w:val="003F0348"/>
    <w:rsid w:val="003F2BD1"/>
    <w:rsid w:val="003F5688"/>
    <w:rsid w:val="00401FE5"/>
    <w:rsid w:val="00402BF4"/>
    <w:rsid w:val="0040316D"/>
    <w:rsid w:val="00407D9E"/>
    <w:rsid w:val="00416974"/>
    <w:rsid w:val="00416FD4"/>
    <w:rsid w:val="004205C1"/>
    <w:rsid w:val="004238F8"/>
    <w:rsid w:val="004245E4"/>
    <w:rsid w:val="00424ABE"/>
    <w:rsid w:val="00432983"/>
    <w:rsid w:val="00432AD3"/>
    <w:rsid w:val="004378C0"/>
    <w:rsid w:val="00441480"/>
    <w:rsid w:val="00443A62"/>
    <w:rsid w:val="0045005D"/>
    <w:rsid w:val="0045008D"/>
    <w:rsid w:val="00451C39"/>
    <w:rsid w:val="00454D51"/>
    <w:rsid w:val="004567DF"/>
    <w:rsid w:val="00467C83"/>
    <w:rsid w:val="00470E5C"/>
    <w:rsid w:val="0047296A"/>
    <w:rsid w:val="00477C67"/>
    <w:rsid w:val="0048703B"/>
    <w:rsid w:val="00491D7E"/>
    <w:rsid w:val="004943CE"/>
    <w:rsid w:val="00494AF8"/>
    <w:rsid w:val="004A0618"/>
    <w:rsid w:val="004A077B"/>
    <w:rsid w:val="004A4B99"/>
    <w:rsid w:val="004A6907"/>
    <w:rsid w:val="004B6A60"/>
    <w:rsid w:val="004C4FA7"/>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5B1F"/>
    <w:rsid w:val="005763A6"/>
    <w:rsid w:val="00576F93"/>
    <w:rsid w:val="00590D26"/>
    <w:rsid w:val="005A17F3"/>
    <w:rsid w:val="005A357D"/>
    <w:rsid w:val="005B52AD"/>
    <w:rsid w:val="005B7C0A"/>
    <w:rsid w:val="005C400C"/>
    <w:rsid w:val="005C5251"/>
    <w:rsid w:val="005C7C21"/>
    <w:rsid w:val="005D3433"/>
    <w:rsid w:val="005D48D3"/>
    <w:rsid w:val="005E1AF8"/>
    <w:rsid w:val="005E1F95"/>
    <w:rsid w:val="005F0876"/>
    <w:rsid w:val="005F2BC7"/>
    <w:rsid w:val="005F6659"/>
    <w:rsid w:val="00600EE5"/>
    <w:rsid w:val="00602928"/>
    <w:rsid w:val="00603F9E"/>
    <w:rsid w:val="006054E6"/>
    <w:rsid w:val="00605512"/>
    <w:rsid w:val="00605584"/>
    <w:rsid w:val="00607C42"/>
    <w:rsid w:val="00613F2F"/>
    <w:rsid w:val="00624BD4"/>
    <w:rsid w:val="00626662"/>
    <w:rsid w:val="00630557"/>
    <w:rsid w:val="0063142D"/>
    <w:rsid w:val="00631C8B"/>
    <w:rsid w:val="006328E0"/>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D5A92"/>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261F"/>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255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3915"/>
    <w:rsid w:val="00994E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04739"/>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54069"/>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1BCA"/>
    <w:rsid w:val="00AF7D9F"/>
    <w:rsid w:val="00B02469"/>
    <w:rsid w:val="00B0377D"/>
    <w:rsid w:val="00B05A97"/>
    <w:rsid w:val="00B063D2"/>
    <w:rsid w:val="00B13309"/>
    <w:rsid w:val="00B144AC"/>
    <w:rsid w:val="00B211AA"/>
    <w:rsid w:val="00B22A1F"/>
    <w:rsid w:val="00B264D4"/>
    <w:rsid w:val="00B2691C"/>
    <w:rsid w:val="00B27E5F"/>
    <w:rsid w:val="00B31439"/>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5606"/>
    <w:rsid w:val="00C8629C"/>
    <w:rsid w:val="00C91E7B"/>
    <w:rsid w:val="00C93D91"/>
    <w:rsid w:val="00CA173E"/>
    <w:rsid w:val="00CA7584"/>
    <w:rsid w:val="00CB392F"/>
    <w:rsid w:val="00CB582D"/>
    <w:rsid w:val="00CB726A"/>
    <w:rsid w:val="00CB73B7"/>
    <w:rsid w:val="00CC0A38"/>
    <w:rsid w:val="00CC62B4"/>
    <w:rsid w:val="00CC69C4"/>
    <w:rsid w:val="00CC6E71"/>
    <w:rsid w:val="00CD0DD5"/>
    <w:rsid w:val="00CD1612"/>
    <w:rsid w:val="00CD3C80"/>
    <w:rsid w:val="00CD5B92"/>
    <w:rsid w:val="00CD6A9B"/>
    <w:rsid w:val="00CD6F67"/>
    <w:rsid w:val="00CE1365"/>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1EC4"/>
    <w:rsid w:val="00D36821"/>
    <w:rsid w:val="00D36EC3"/>
    <w:rsid w:val="00D43E6E"/>
    <w:rsid w:val="00D45E42"/>
    <w:rsid w:val="00D46867"/>
    <w:rsid w:val="00D55D0A"/>
    <w:rsid w:val="00D6261C"/>
    <w:rsid w:val="00D719C1"/>
    <w:rsid w:val="00D809E1"/>
    <w:rsid w:val="00D81B8F"/>
    <w:rsid w:val="00D82DF4"/>
    <w:rsid w:val="00D92C67"/>
    <w:rsid w:val="00D9407D"/>
    <w:rsid w:val="00D96CD6"/>
    <w:rsid w:val="00DA10BC"/>
    <w:rsid w:val="00DA3F62"/>
    <w:rsid w:val="00DA67A3"/>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77B97"/>
    <w:rsid w:val="00E871EC"/>
    <w:rsid w:val="00E872D2"/>
    <w:rsid w:val="00E87D13"/>
    <w:rsid w:val="00E93C9D"/>
    <w:rsid w:val="00E94948"/>
    <w:rsid w:val="00E95B78"/>
    <w:rsid w:val="00E9763E"/>
    <w:rsid w:val="00E9767D"/>
    <w:rsid w:val="00E97AD3"/>
    <w:rsid w:val="00EB72AD"/>
    <w:rsid w:val="00EC406A"/>
    <w:rsid w:val="00ED0625"/>
    <w:rsid w:val="00ED2A92"/>
    <w:rsid w:val="00ED3E4F"/>
    <w:rsid w:val="00ED4572"/>
    <w:rsid w:val="00EF2197"/>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19F6"/>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D54D"/>
  <w15:docId w15:val="{58BC2999-469B-476F-B2CF-30635A24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 w:type="character" w:styleId="CommentReference">
    <w:name w:val="annotation reference"/>
    <w:basedOn w:val="DefaultParagraphFont"/>
    <w:uiPriority w:val="99"/>
    <w:semiHidden/>
    <w:unhideWhenUsed/>
    <w:rsid w:val="00C85606"/>
    <w:rPr>
      <w:sz w:val="16"/>
      <w:szCs w:val="16"/>
    </w:rPr>
  </w:style>
  <w:style w:type="paragraph" w:styleId="CommentText">
    <w:name w:val="annotation text"/>
    <w:basedOn w:val="Normal"/>
    <w:link w:val="CommentTextChar"/>
    <w:uiPriority w:val="99"/>
    <w:semiHidden/>
    <w:unhideWhenUsed/>
    <w:rsid w:val="00C85606"/>
    <w:pPr>
      <w:spacing w:line="240" w:lineRule="auto"/>
    </w:pPr>
    <w:rPr>
      <w:sz w:val="20"/>
      <w:szCs w:val="20"/>
    </w:rPr>
  </w:style>
  <w:style w:type="character" w:customStyle="1" w:styleId="CommentTextChar">
    <w:name w:val="Comment Text Char"/>
    <w:basedOn w:val="DefaultParagraphFont"/>
    <w:link w:val="CommentText"/>
    <w:uiPriority w:val="99"/>
    <w:semiHidden/>
    <w:rsid w:val="00C85606"/>
    <w:rPr>
      <w:sz w:val="20"/>
      <w:szCs w:val="20"/>
    </w:rPr>
  </w:style>
  <w:style w:type="paragraph" w:styleId="CommentSubject">
    <w:name w:val="annotation subject"/>
    <w:basedOn w:val="CommentText"/>
    <w:next w:val="CommentText"/>
    <w:link w:val="CommentSubjectChar"/>
    <w:uiPriority w:val="99"/>
    <w:semiHidden/>
    <w:unhideWhenUsed/>
    <w:rsid w:val="00C85606"/>
    <w:rPr>
      <w:b/>
      <w:bCs/>
    </w:rPr>
  </w:style>
  <w:style w:type="character" w:customStyle="1" w:styleId="CommentSubjectChar">
    <w:name w:val="Comment Subject Char"/>
    <w:basedOn w:val="CommentTextChar"/>
    <w:link w:val="CommentSubject"/>
    <w:uiPriority w:val="99"/>
    <w:semiHidden/>
    <w:rsid w:val="00C85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staff-councils/staff-council/meeting" TargetMode="External"/><Relationship Id="rId3" Type="http://schemas.openxmlformats.org/officeDocument/2006/relationships/settings" Target="settings.xml"/><Relationship Id="rId7" Type="http://schemas.openxmlformats.org/officeDocument/2006/relationships/hyperlink" Target="https://www.wright.edu/staff-councils/usac/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Watkins</dc:creator>
  <cp:lastModifiedBy>Joanie Hendricks</cp:lastModifiedBy>
  <cp:revision>2</cp:revision>
  <cp:lastPrinted>2017-06-14T18:31:00Z</cp:lastPrinted>
  <dcterms:created xsi:type="dcterms:W3CDTF">2017-08-14T20:15:00Z</dcterms:created>
  <dcterms:modified xsi:type="dcterms:W3CDTF">2017-08-14T20:15:00Z</dcterms:modified>
</cp:coreProperties>
</file>