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591" w:rsidRPr="00FE6591" w:rsidRDefault="00FE6591" w:rsidP="00FE6591">
      <w:pPr>
        <w:spacing w:after="0" w:line="240" w:lineRule="auto"/>
      </w:pPr>
      <w:r w:rsidRPr="00FE6591">
        <w:t xml:space="preserve">Thursday, </w:t>
      </w:r>
      <w:r w:rsidR="00C179B5" w:rsidRPr="00C179B5">
        <w:t>April 18</w:t>
      </w:r>
      <w:r w:rsidRPr="00FE6591">
        <w:t>, 2019</w:t>
      </w:r>
    </w:p>
    <w:p w:rsidR="00FE6591" w:rsidRPr="00FE6591" w:rsidRDefault="00FE6591" w:rsidP="00FE6591">
      <w:pPr>
        <w:spacing w:after="0" w:line="240" w:lineRule="auto"/>
      </w:pPr>
      <w:r w:rsidRPr="00FE6591">
        <w:t>Atlantis Room (157 A/B) Student Union</w:t>
      </w:r>
    </w:p>
    <w:p w:rsidR="00FE6591" w:rsidRPr="00FE6591" w:rsidRDefault="00FE6591" w:rsidP="00FE6591">
      <w:pPr>
        <w:spacing w:after="0" w:line="240" w:lineRule="auto"/>
      </w:pPr>
      <w:r w:rsidRPr="00FE6591">
        <w:t>9:00-10:30 a.m.</w:t>
      </w:r>
    </w:p>
    <w:p w:rsidR="00FE6591" w:rsidRPr="00FE6591" w:rsidRDefault="00FE6591" w:rsidP="00FE6591">
      <w:pPr>
        <w:spacing w:after="0" w:line="240" w:lineRule="auto"/>
        <w:rPr>
          <w:rFonts w:ascii="Times New Roman" w:eastAsia="Times New Roman" w:hAnsi="Times New Roman" w:cs="Times New Roman"/>
          <w:sz w:val="24"/>
          <w:szCs w:val="24"/>
        </w:rPr>
      </w:pPr>
    </w:p>
    <w:p w:rsidR="00FE6591" w:rsidRPr="00FE6591" w:rsidRDefault="00FE6591" w:rsidP="00FE6591">
      <w:pPr>
        <w:numPr>
          <w:ilvl w:val="0"/>
          <w:numId w:val="1"/>
        </w:numPr>
        <w:spacing w:after="0" w:line="240" w:lineRule="auto"/>
        <w:contextualSpacing/>
      </w:pPr>
      <w:r w:rsidRPr="00FE6591">
        <w:t xml:space="preserve">Call meeting to order </w:t>
      </w:r>
    </w:p>
    <w:p w:rsidR="00FE6591" w:rsidRPr="00FE6591" w:rsidRDefault="00FE6591" w:rsidP="00FE6591">
      <w:pPr>
        <w:numPr>
          <w:ilvl w:val="0"/>
          <w:numId w:val="1"/>
        </w:numPr>
        <w:spacing w:after="0" w:line="240" w:lineRule="auto"/>
        <w:contextualSpacing/>
      </w:pPr>
      <w:r w:rsidRPr="00FE6591">
        <w:t xml:space="preserve">Approval of minutes from </w:t>
      </w:r>
      <w:r w:rsidR="006B43A6" w:rsidRPr="006B43A6">
        <w:t>March 21,</w:t>
      </w:r>
      <w:r w:rsidRPr="00FE6591">
        <w:t xml:space="preserve"> 2019</w:t>
      </w:r>
    </w:p>
    <w:p w:rsidR="00FE6591" w:rsidRPr="006B43A6" w:rsidRDefault="00FE6591" w:rsidP="00FE6591">
      <w:pPr>
        <w:numPr>
          <w:ilvl w:val="0"/>
          <w:numId w:val="1"/>
        </w:numPr>
        <w:spacing w:after="0" w:line="240" w:lineRule="auto"/>
        <w:contextualSpacing/>
        <w:rPr>
          <w:rFonts w:eastAsia="Times New Roman" w:cs="Times New Roman"/>
        </w:rPr>
      </w:pPr>
      <w:r>
        <w:rPr>
          <w:rFonts w:eastAsia="Times New Roman" w:cs="Times New Roman"/>
        </w:rPr>
        <w:t>Guest Speaker</w:t>
      </w:r>
      <w:r w:rsidR="006B43A6" w:rsidRPr="006B43A6">
        <w:rPr>
          <w:rFonts w:eastAsia="Times New Roman" w:cs="Times New Roman"/>
        </w:rPr>
        <w:t>: Bob Grant, Director of Athletics</w:t>
      </w:r>
    </w:p>
    <w:p w:rsidR="006B43A6" w:rsidRPr="006B43A6" w:rsidRDefault="006B43A6" w:rsidP="006B43A6">
      <w:pPr>
        <w:numPr>
          <w:ilvl w:val="0"/>
          <w:numId w:val="1"/>
        </w:numPr>
        <w:spacing w:after="0" w:line="240" w:lineRule="auto"/>
        <w:contextualSpacing/>
        <w:rPr>
          <w:rFonts w:eastAsia="Times New Roman" w:cs="Times New Roman"/>
        </w:rPr>
      </w:pPr>
      <w:r w:rsidRPr="00FE6591">
        <w:rPr>
          <w:rFonts w:eastAsia="Times New Roman" w:cs="Times New Roman"/>
        </w:rPr>
        <w:t>New Business</w:t>
      </w:r>
      <w:r w:rsidRPr="006B43A6">
        <w:rPr>
          <w:rFonts w:eastAsia="Times New Roman" w:cs="Times New Roman"/>
        </w:rPr>
        <w:t xml:space="preserve">:  </w:t>
      </w:r>
      <w:r w:rsidR="005F7849">
        <w:rPr>
          <w:rFonts w:eastAsia="Times New Roman" w:cs="Times New Roman"/>
        </w:rPr>
        <w:t>Shared Governance</w:t>
      </w:r>
      <w:bookmarkStart w:id="0" w:name="_GoBack"/>
      <w:bookmarkEnd w:id="0"/>
    </w:p>
    <w:p w:rsidR="00FE6591" w:rsidRPr="00FE6591" w:rsidRDefault="00FE6591" w:rsidP="00FE6591">
      <w:pPr>
        <w:numPr>
          <w:ilvl w:val="0"/>
          <w:numId w:val="1"/>
        </w:numPr>
        <w:spacing w:after="0" w:line="240" w:lineRule="auto"/>
        <w:contextualSpacing/>
        <w:rPr>
          <w:rFonts w:eastAsia="Times New Roman" w:cs="Times New Roman"/>
        </w:rPr>
      </w:pPr>
      <w:r w:rsidRPr="00FE6591">
        <w:rPr>
          <w:rFonts w:eastAsia="Times New Roman" w:cs="Times New Roman"/>
        </w:rPr>
        <w:t>Committee Updates</w:t>
      </w:r>
    </w:p>
    <w:p w:rsidR="00FE6591" w:rsidRPr="00FE6591" w:rsidRDefault="00FE6591" w:rsidP="00FE6591">
      <w:pPr>
        <w:numPr>
          <w:ilvl w:val="1"/>
          <w:numId w:val="1"/>
        </w:numPr>
        <w:spacing w:after="0" w:line="240" w:lineRule="auto"/>
        <w:contextualSpacing/>
        <w:rPr>
          <w:rFonts w:eastAsia="Times New Roman" w:cs="Times New Roman"/>
        </w:rPr>
      </w:pPr>
      <w:r w:rsidRPr="00FE6591">
        <w:rPr>
          <w:rFonts w:eastAsia="Times New Roman" w:cs="Times New Roman"/>
        </w:rPr>
        <w:t xml:space="preserve">USAC subcommittees </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 xml:space="preserve">Bylaws and Charter </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Community Service/We Serve U</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 xml:space="preserve">Compensation, Benefits, and Equity </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 xml:space="preserve">Nominations / Fundraising </w:t>
      </w:r>
    </w:p>
    <w:p w:rsidR="00FE6591" w:rsidRPr="00FE6591" w:rsidRDefault="00FE6591" w:rsidP="00FE6591">
      <w:pPr>
        <w:numPr>
          <w:ilvl w:val="1"/>
          <w:numId w:val="1"/>
        </w:numPr>
        <w:spacing w:after="0" w:line="240" w:lineRule="auto"/>
        <w:contextualSpacing/>
        <w:rPr>
          <w:rFonts w:eastAsia="Times New Roman" w:cs="Times New Roman"/>
        </w:rPr>
      </w:pPr>
      <w:r w:rsidRPr="00FE6591">
        <w:rPr>
          <w:rFonts w:eastAsia="Times New Roman" w:cs="Times New Roman"/>
        </w:rPr>
        <w:t xml:space="preserve">University committees </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Athletic Council</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 xml:space="preserve">Dining Services </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Ohio Staff Council of Higher Education (OSCHE)</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Staff Appreciation Day</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 xml:space="preserve">Staff Development Day </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Total Compensation Committee</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 xml:space="preserve">WSU Bookstore </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WSU Staff Council</w:t>
      </w:r>
    </w:p>
    <w:p w:rsidR="00FE6591" w:rsidRPr="00FE6591" w:rsidRDefault="00FE6591" w:rsidP="00FE6591">
      <w:pPr>
        <w:numPr>
          <w:ilvl w:val="1"/>
          <w:numId w:val="1"/>
        </w:numPr>
        <w:spacing w:after="0" w:line="240" w:lineRule="auto"/>
        <w:contextualSpacing/>
        <w:rPr>
          <w:rFonts w:eastAsia="Times New Roman" w:cs="Times New Roman"/>
        </w:rPr>
      </w:pPr>
      <w:r w:rsidRPr="00FE6591">
        <w:rPr>
          <w:rFonts w:eastAsia="Times New Roman" w:cs="Times New Roman"/>
        </w:rPr>
        <w:t>Inactive Committees</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Communications and Marketing</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Academic Reorganization</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Parking Services</w:t>
      </w:r>
    </w:p>
    <w:p w:rsidR="00FE6591" w:rsidRP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Sustainability</w:t>
      </w:r>
    </w:p>
    <w:p w:rsidR="00FE6591" w:rsidRDefault="00FE6591" w:rsidP="00FE6591">
      <w:pPr>
        <w:numPr>
          <w:ilvl w:val="2"/>
          <w:numId w:val="1"/>
        </w:numPr>
        <w:spacing w:after="0" w:line="240" w:lineRule="auto"/>
        <w:contextualSpacing/>
        <w:rPr>
          <w:rFonts w:eastAsia="Times New Roman" w:cs="Times New Roman"/>
        </w:rPr>
      </w:pPr>
      <w:r w:rsidRPr="00FE6591">
        <w:rPr>
          <w:rFonts w:eastAsia="Times New Roman" w:cs="Times New Roman"/>
        </w:rPr>
        <w:t>Wellness and Recreation</w:t>
      </w:r>
    </w:p>
    <w:p w:rsidR="006B43A6" w:rsidRPr="00FE6591" w:rsidRDefault="006B43A6" w:rsidP="006B43A6">
      <w:pPr>
        <w:numPr>
          <w:ilvl w:val="2"/>
          <w:numId w:val="1"/>
        </w:numPr>
        <w:spacing w:after="0" w:line="240" w:lineRule="auto"/>
        <w:contextualSpacing/>
        <w:rPr>
          <w:rFonts w:eastAsia="Times New Roman" w:cs="Times New Roman"/>
        </w:rPr>
      </w:pPr>
      <w:r w:rsidRPr="00FE6591">
        <w:rPr>
          <w:rFonts w:eastAsia="Times New Roman" w:cs="Times New Roman"/>
        </w:rPr>
        <w:t xml:space="preserve">University Diversity Advisory Council (UDAC) </w:t>
      </w:r>
    </w:p>
    <w:p w:rsidR="00FE6591" w:rsidRPr="00FE6591" w:rsidRDefault="00FE6591" w:rsidP="00FE6591">
      <w:pPr>
        <w:numPr>
          <w:ilvl w:val="0"/>
          <w:numId w:val="1"/>
        </w:numPr>
        <w:spacing w:after="0" w:line="240" w:lineRule="auto"/>
        <w:contextualSpacing/>
        <w:rPr>
          <w:rFonts w:eastAsia="Times New Roman" w:cs="Times New Roman"/>
        </w:rPr>
      </w:pPr>
      <w:r w:rsidRPr="00FE6591">
        <w:rPr>
          <w:rFonts w:eastAsia="Times New Roman" w:cs="Times New Roman"/>
        </w:rPr>
        <w:t>Schedule Reminders:</w:t>
      </w:r>
    </w:p>
    <w:p w:rsidR="00FE6591" w:rsidRPr="00FE6591" w:rsidRDefault="00FE6591" w:rsidP="00FE6591">
      <w:pPr>
        <w:numPr>
          <w:ilvl w:val="0"/>
          <w:numId w:val="2"/>
        </w:numPr>
        <w:spacing w:after="0" w:line="240" w:lineRule="auto"/>
        <w:contextualSpacing/>
        <w:rPr>
          <w:rFonts w:eastAsia="Times New Roman" w:cs="Times New Roman"/>
        </w:rPr>
      </w:pPr>
      <w:r w:rsidRPr="00FE6591">
        <w:rPr>
          <w:rFonts w:eastAsia="Times New Roman" w:cs="Times New Roman"/>
        </w:rPr>
        <w:t xml:space="preserve">WSU Staff Council – Thursday, </w:t>
      </w:r>
      <w:r w:rsidR="006B43A6" w:rsidRPr="006B43A6">
        <w:rPr>
          <w:rFonts w:eastAsia="Times New Roman" w:cs="Times New Roman"/>
        </w:rPr>
        <w:t>May 9, 2019</w:t>
      </w:r>
      <w:r w:rsidRPr="00FE6591">
        <w:rPr>
          <w:rFonts w:eastAsia="Times New Roman" w:cs="Times New Roman"/>
        </w:rPr>
        <w:t xml:space="preserve">, 9:00 – 11:00 a.m., 267 University Hall </w:t>
      </w:r>
    </w:p>
    <w:p w:rsidR="00FE6591" w:rsidRPr="00FE6591" w:rsidRDefault="00FE6591" w:rsidP="00FE6591">
      <w:pPr>
        <w:numPr>
          <w:ilvl w:val="0"/>
          <w:numId w:val="2"/>
        </w:numPr>
        <w:spacing w:after="0" w:line="240" w:lineRule="auto"/>
        <w:contextualSpacing/>
        <w:rPr>
          <w:rFonts w:eastAsia="Times New Roman" w:cs="Arial"/>
        </w:rPr>
      </w:pPr>
      <w:r w:rsidRPr="00FE6591">
        <w:rPr>
          <w:rFonts w:eastAsia="Times New Roman" w:cs="Times New Roman"/>
        </w:rPr>
        <w:t xml:space="preserve">Staff Council Talk Back Lunch – Wednesday, </w:t>
      </w:r>
      <w:r w:rsidR="006B43A6" w:rsidRPr="006B43A6">
        <w:rPr>
          <w:rFonts w:eastAsia="Times New Roman" w:cs="Times New Roman"/>
        </w:rPr>
        <w:t>April 24, 2019 11 am – 1 pm</w:t>
      </w:r>
      <w:r w:rsidRPr="00FE6591">
        <w:rPr>
          <w:rFonts w:eastAsia="Times New Roman" w:cs="Times New Roman"/>
        </w:rPr>
        <w:t>, Rathskeller (008 SU)</w:t>
      </w:r>
    </w:p>
    <w:p w:rsidR="00FE6591" w:rsidRPr="00FE6591" w:rsidRDefault="00FE6591" w:rsidP="00FE6591">
      <w:pPr>
        <w:numPr>
          <w:ilvl w:val="0"/>
          <w:numId w:val="2"/>
        </w:numPr>
        <w:spacing w:after="0" w:line="240" w:lineRule="auto"/>
        <w:contextualSpacing/>
        <w:rPr>
          <w:rFonts w:eastAsia="Times New Roman" w:cs="Times New Roman"/>
        </w:rPr>
      </w:pPr>
      <w:r w:rsidRPr="00FE6591">
        <w:rPr>
          <w:rFonts w:eastAsia="Times New Roman" w:cs="Times New Roman"/>
        </w:rPr>
        <w:t xml:space="preserve">USAC Meeting – Thursday, </w:t>
      </w:r>
      <w:r w:rsidR="006B43A6" w:rsidRPr="006B43A6">
        <w:rPr>
          <w:rFonts w:eastAsia="Times New Roman" w:cs="Times New Roman"/>
        </w:rPr>
        <w:t>May 16 2019</w:t>
      </w:r>
      <w:r w:rsidRPr="00FE6591">
        <w:rPr>
          <w:rFonts w:eastAsia="Times New Roman" w:cs="Times New Roman"/>
        </w:rPr>
        <w:t xml:space="preserve">, 9:00 – 10:30 a.m., Atlantis Room (157 SU) </w:t>
      </w:r>
    </w:p>
    <w:p w:rsidR="00FE6591" w:rsidRPr="00FE6591" w:rsidRDefault="00FE6591" w:rsidP="00FE6591">
      <w:pPr>
        <w:numPr>
          <w:ilvl w:val="0"/>
          <w:numId w:val="1"/>
        </w:numPr>
        <w:spacing w:after="0" w:line="240" w:lineRule="auto"/>
        <w:contextualSpacing/>
        <w:rPr>
          <w:rFonts w:eastAsia="Times New Roman" w:cs="Times New Roman"/>
        </w:rPr>
      </w:pPr>
      <w:r w:rsidRPr="00FE6591">
        <w:rPr>
          <w:rFonts w:eastAsia="Times New Roman" w:cs="Times New Roman"/>
        </w:rPr>
        <w:t xml:space="preserve">Adjourn meeting </w:t>
      </w:r>
    </w:p>
    <w:p w:rsidR="00FE6591" w:rsidRPr="00FE6591" w:rsidRDefault="00FE6591" w:rsidP="00FE6591">
      <w:pPr>
        <w:spacing w:after="0" w:line="240" w:lineRule="auto"/>
        <w:rPr>
          <w:rFonts w:eastAsia="Times New Roman" w:cs="Times New Roman"/>
        </w:rPr>
      </w:pPr>
    </w:p>
    <w:p w:rsidR="00FE6591" w:rsidRPr="00FE6591" w:rsidRDefault="00FE6591" w:rsidP="00FE6591">
      <w:pPr>
        <w:spacing w:after="0" w:line="240" w:lineRule="auto"/>
      </w:pPr>
      <w:r w:rsidRPr="00FE6591">
        <w:rPr>
          <w:rFonts w:eastAsia="Times New Roman" w:cs="Times New Roman"/>
        </w:rPr>
        <w:t>Unclassified Staff Advisory Council (USAC): The purpose of the Unclassified Staff 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775712" w:rsidRDefault="00775712"/>
    <w:sectPr w:rsidR="00775712" w:rsidSect="00B063D2">
      <w:headerReference w:type="default" r:id="rId5"/>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FC" w:rsidRPr="00B063D2" w:rsidRDefault="003931DC" w:rsidP="000243FC">
    <w:pPr>
      <w:pStyle w:val="Heading1"/>
      <w:rPr>
        <w:rFonts w:eastAsia="Times New Roman"/>
      </w:rPr>
    </w:pPr>
    <w:r w:rsidRPr="00B063D2">
      <w:rPr>
        <w:rFonts w:eastAsia="Times New Roman"/>
      </w:rPr>
      <w:t>Unclassified Staff Advisory Council</w:t>
    </w:r>
    <w:r>
      <w:rPr>
        <w:rFonts w:eastAsia="Times New Roman"/>
      </w:rPr>
      <w:t xml:space="preserve"> </w:t>
    </w:r>
    <w:r w:rsidRPr="00B063D2">
      <w:rPr>
        <w:rFonts w:eastAsia="Times New Roman"/>
      </w:rPr>
      <w:t>Meeting Agenda</w:t>
    </w:r>
  </w:p>
  <w:p w:rsidR="00B063D2" w:rsidRDefault="00393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7571"/>
    <w:multiLevelType w:val="hybridMultilevel"/>
    <w:tmpl w:val="98BCEA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41845"/>
    <w:multiLevelType w:val="hybridMultilevel"/>
    <w:tmpl w:val="9796F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91"/>
    <w:rsid w:val="00000B7E"/>
    <w:rsid w:val="0000414F"/>
    <w:rsid w:val="00004541"/>
    <w:rsid w:val="00010E64"/>
    <w:rsid w:val="00011920"/>
    <w:rsid w:val="00012CD3"/>
    <w:rsid w:val="00013CB7"/>
    <w:rsid w:val="00015918"/>
    <w:rsid w:val="00017DC2"/>
    <w:rsid w:val="0002128D"/>
    <w:rsid w:val="000212FB"/>
    <w:rsid w:val="000219AE"/>
    <w:rsid w:val="00021B35"/>
    <w:rsid w:val="000228E5"/>
    <w:rsid w:val="00025295"/>
    <w:rsid w:val="00025DC7"/>
    <w:rsid w:val="0002717B"/>
    <w:rsid w:val="00027D3A"/>
    <w:rsid w:val="00030A54"/>
    <w:rsid w:val="00032A86"/>
    <w:rsid w:val="000334E8"/>
    <w:rsid w:val="00034A16"/>
    <w:rsid w:val="00034B0E"/>
    <w:rsid w:val="000358E2"/>
    <w:rsid w:val="000408BD"/>
    <w:rsid w:val="00041C5B"/>
    <w:rsid w:val="00044BE7"/>
    <w:rsid w:val="000457E6"/>
    <w:rsid w:val="000458C6"/>
    <w:rsid w:val="00045FCD"/>
    <w:rsid w:val="000468C7"/>
    <w:rsid w:val="00047591"/>
    <w:rsid w:val="0005003F"/>
    <w:rsid w:val="000521D2"/>
    <w:rsid w:val="00052A78"/>
    <w:rsid w:val="00053DD2"/>
    <w:rsid w:val="0005439D"/>
    <w:rsid w:val="000562F7"/>
    <w:rsid w:val="000574A9"/>
    <w:rsid w:val="00060048"/>
    <w:rsid w:val="00062D03"/>
    <w:rsid w:val="00062DD0"/>
    <w:rsid w:val="0006309F"/>
    <w:rsid w:val="00063714"/>
    <w:rsid w:val="0006640B"/>
    <w:rsid w:val="0006700C"/>
    <w:rsid w:val="00067E16"/>
    <w:rsid w:val="00074C79"/>
    <w:rsid w:val="000807C5"/>
    <w:rsid w:val="000811B1"/>
    <w:rsid w:val="000829F0"/>
    <w:rsid w:val="00083D1B"/>
    <w:rsid w:val="000849EE"/>
    <w:rsid w:val="00085951"/>
    <w:rsid w:val="00086B7E"/>
    <w:rsid w:val="00087AE3"/>
    <w:rsid w:val="00092D0E"/>
    <w:rsid w:val="00093A2D"/>
    <w:rsid w:val="00095D3D"/>
    <w:rsid w:val="00096B2E"/>
    <w:rsid w:val="000A18BA"/>
    <w:rsid w:val="000A4A0D"/>
    <w:rsid w:val="000A64F8"/>
    <w:rsid w:val="000A6F68"/>
    <w:rsid w:val="000B0B57"/>
    <w:rsid w:val="000B3D31"/>
    <w:rsid w:val="000B4536"/>
    <w:rsid w:val="000B463A"/>
    <w:rsid w:val="000B4EC0"/>
    <w:rsid w:val="000B6FC1"/>
    <w:rsid w:val="000C324B"/>
    <w:rsid w:val="000C5BEE"/>
    <w:rsid w:val="000C7855"/>
    <w:rsid w:val="000D0B57"/>
    <w:rsid w:val="000D1BC6"/>
    <w:rsid w:val="000D3E37"/>
    <w:rsid w:val="000D64D7"/>
    <w:rsid w:val="000D65BD"/>
    <w:rsid w:val="000D6793"/>
    <w:rsid w:val="000D68B8"/>
    <w:rsid w:val="000D742E"/>
    <w:rsid w:val="000E2BD9"/>
    <w:rsid w:val="000E2CD0"/>
    <w:rsid w:val="000E49C9"/>
    <w:rsid w:val="000E4ECC"/>
    <w:rsid w:val="000F07C0"/>
    <w:rsid w:val="000F0A32"/>
    <w:rsid w:val="000F2A69"/>
    <w:rsid w:val="000F3B97"/>
    <w:rsid w:val="000F676A"/>
    <w:rsid w:val="000F71AE"/>
    <w:rsid w:val="00101779"/>
    <w:rsid w:val="0010179F"/>
    <w:rsid w:val="001044B8"/>
    <w:rsid w:val="001045FF"/>
    <w:rsid w:val="0010483C"/>
    <w:rsid w:val="00106775"/>
    <w:rsid w:val="00107090"/>
    <w:rsid w:val="00107431"/>
    <w:rsid w:val="00107708"/>
    <w:rsid w:val="0011103D"/>
    <w:rsid w:val="00111732"/>
    <w:rsid w:val="001132B3"/>
    <w:rsid w:val="00116AF0"/>
    <w:rsid w:val="00116EE2"/>
    <w:rsid w:val="001206B7"/>
    <w:rsid w:val="001206DC"/>
    <w:rsid w:val="00124A12"/>
    <w:rsid w:val="00126791"/>
    <w:rsid w:val="0012748C"/>
    <w:rsid w:val="00130009"/>
    <w:rsid w:val="001327C5"/>
    <w:rsid w:val="00132C04"/>
    <w:rsid w:val="00133CF7"/>
    <w:rsid w:val="0013523E"/>
    <w:rsid w:val="001415D5"/>
    <w:rsid w:val="00141739"/>
    <w:rsid w:val="0014195E"/>
    <w:rsid w:val="001430D5"/>
    <w:rsid w:val="001430E8"/>
    <w:rsid w:val="00145E0F"/>
    <w:rsid w:val="0014714B"/>
    <w:rsid w:val="0015067B"/>
    <w:rsid w:val="001517D5"/>
    <w:rsid w:val="00151B8A"/>
    <w:rsid w:val="00154873"/>
    <w:rsid w:val="00160ADC"/>
    <w:rsid w:val="00161B0A"/>
    <w:rsid w:val="001632B6"/>
    <w:rsid w:val="0016541A"/>
    <w:rsid w:val="00165A5F"/>
    <w:rsid w:val="00167BBA"/>
    <w:rsid w:val="00167DF2"/>
    <w:rsid w:val="00172FD7"/>
    <w:rsid w:val="00173E99"/>
    <w:rsid w:val="00176F52"/>
    <w:rsid w:val="00177959"/>
    <w:rsid w:val="00184D35"/>
    <w:rsid w:val="00185F6E"/>
    <w:rsid w:val="00186320"/>
    <w:rsid w:val="00190847"/>
    <w:rsid w:val="00192A62"/>
    <w:rsid w:val="00194083"/>
    <w:rsid w:val="00194B3E"/>
    <w:rsid w:val="00194DAE"/>
    <w:rsid w:val="00195C7A"/>
    <w:rsid w:val="00196E14"/>
    <w:rsid w:val="001A0914"/>
    <w:rsid w:val="001A0F65"/>
    <w:rsid w:val="001A37E9"/>
    <w:rsid w:val="001A3992"/>
    <w:rsid w:val="001A5B09"/>
    <w:rsid w:val="001A5F21"/>
    <w:rsid w:val="001A6611"/>
    <w:rsid w:val="001A73E9"/>
    <w:rsid w:val="001B01C5"/>
    <w:rsid w:val="001B16EE"/>
    <w:rsid w:val="001B2A45"/>
    <w:rsid w:val="001B2BFC"/>
    <w:rsid w:val="001B2CA6"/>
    <w:rsid w:val="001B3ED4"/>
    <w:rsid w:val="001B4D47"/>
    <w:rsid w:val="001B52A3"/>
    <w:rsid w:val="001B6019"/>
    <w:rsid w:val="001B7CD2"/>
    <w:rsid w:val="001C363C"/>
    <w:rsid w:val="001C7053"/>
    <w:rsid w:val="001D43BB"/>
    <w:rsid w:val="001D5BF3"/>
    <w:rsid w:val="001D6EAD"/>
    <w:rsid w:val="001E090B"/>
    <w:rsid w:val="001E2288"/>
    <w:rsid w:val="001E71A7"/>
    <w:rsid w:val="001F13F9"/>
    <w:rsid w:val="001F1669"/>
    <w:rsid w:val="001F183A"/>
    <w:rsid w:val="001F20AB"/>
    <w:rsid w:val="001F3944"/>
    <w:rsid w:val="001F45FF"/>
    <w:rsid w:val="00200834"/>
    <w:rsid w:val="00200B02"/>
    <w:rsid w:val="002014AF"/>
    <w:rsid w:val="002014B1"/>
    <w:rsid w:val="00201CD4"/>
    <w:rsid w:val="00202075"/>
    <w:rsid w:val="002036ED"/>
    <w:rsid w:val="00207394"/>
    <w:rsid w:val="002076AC"/>
    <w:rsid w:val="00210625"/>
    <w:rsid w:val="00211636"/>
    <w:rsid w:val="00211672"/>
    <w:rsid w:val="00213985"/>
    <w:rsid w:val="002142C9"/>
    <w:rsid w:val="002200CA"/>
    <w:rsid w:val="00220983"/>
    <w:rsid w:val="00220BC3"/>
    <w:rsid w:val="002225D4"/>
    <w:rsid w:val="00223EB5"/>
    <w:rsid w:val="00224BA7"/>
    <w:rsid w:val="002300D4"/>
    <w:rsid w:val="002301D5"/>
    <w:rsid w:val="00230FAB"/>
    <w:rsid w:val="00233CC6"/>
    <w:rsid w:val="002349AC"/>
    <w:rsid w:val="00234F5D"/>
    <w:rsid w:val="00244A65"/>
    <w:rsid w:val="002472EE"/>
    <w:rsid w:val="002473D4"/>
    <w:rsid w:val="0024775E"/>
    <w:rsid w:val="002477D3"/>
    <w:rsid w:val="00251ABC"/>
    <w:rsid w:val="002522C8"/>
    <w:rsid w:val="00252593"/>
    <w:rsid w:val="00254F50"/>
    <w:rsid w:val="00255482"/>
    <w:rsid w:val="0026087C"/>
    <w:rsid w:val="00261F35"/>
    <w:rsid w:val="00261F4C"/>
    <w:rsid w:val="0026345A"/>
    <w:rsid w:val="00265418"/>
    <w:rsid w:val="002656A0"/>
    <w:rsid w:val="00265AC3"/>
    <w:rsid w:val="00265B63"/>
    <w:rsid w:val="00266D8A"/>
    <w:rsid w:val="002723AA"/>
    <w:rsid w:val="00272548"/>
    <w:rsid w:val="00272721"/>
    <w:rsid w:val="00273058"/>
    <w:rsid w:val="00273235"/>
    <w:rsid w:val="002740B5"/>
    <w:rsid w:val="00276075"/>
    <w:rsid w:val="00276970"/>
    <w:rsid w:val="00277CB3"/>
    <w:rsid w:val="00285AD9"/>
    <w:rsid w:val="00285C18"/>
    <w:rsid w:val="00290858"/>
    <w:rsid w:val="002921A5"/>
    <w:rsid w:val="00292444"/>
    <w:rsid w:val="0029461A"/>
    <w:rsid w:val="0029597C"/>
    <w:rsid w:val="002A21E8"/>
    <w:rsid w:val="002A2F31"/>
    <w:rsid w:val="002A456E"/>
    <w:rsid w:val="002A6930"/>
    <w:rsid w:val="002A7D1E"/>
    <w:rsid w:val="002B0071"/>
    <w:rsid w:val="002B3598"/>
    <w:rsid w:val="002B3603"/>
    <w:rsid w:val="002B49D2"/>
    <w:rsid w:val="002B538D"/>
    <w:rsid w:val="002B5C2E"/>
    <w:rsid w:val="002B5C96"/>
    <w:rsid w:val="002C0BFE"/>
    <w:rsid w:val="002C10A9"/>
    <w:rsid w:val="002C223D"/>
    <w:rsid w:val="002C2B4A"/>
    <w:rsid w:val="002C61B0"/>
    <w:rsid w:val="002C6B84"/>
    <w:rsid w:val="002C73B6"/>
    <w:rsid w:val="002D0791"/>
    <w:rsid w:val="002D0DD2"/>
    <w:rsid w:val="002D0FE1"/>
    <w:rsid w:val="002D256C"/>
    <w:rsid w:val="002D29F3"/>
    <w:rsid w:val="002D35B5"/>
    <w:rsid w:val="002D60ED"/>
    <w:rsid w:val="002D6D37"/>
    <w:rsid w:val="002E12D2"/>
    <w:rsid w:val="002E1AEF"/>
    <w:rsid w:val="002E2937"/>
    <w:rsid w:val="002E4D29"/>
    <w:rsid w:val="002E6794"/>
    <w:rsid w:val="002F229D"/>
    <w:rsid w:val="002F386F"/>
    <w:rsid w:val="002F4D99"/>
    <w:rsid w:val="002F60D3"/>
    <w:rsid w:val="0030033E"/>
    <w:rsid w:val="00304A1C"/>
    <w:rsid w:val="00305488"/>
    <w:rsid w:val="00306E5F"/>
    <w:rsid w:val="00310B62"/>
    <w:rsid w:val="00310F78"/>
    <w:rsid w:val="00313F22"/>
    <w:rsid w:val="003152F6"/>
    <w:rsid w:val="0031682F"/>
    <w:rsid w:val="003171E1"/>
    <w:rsid w:val="00317903"/>
    <w:rsid w:val="00320571"/>
    <w:rsid w:val="003210A1"/>
    <w:rsid w:val="0032165A"/>
    <w:rsid w:val="00321751"/>
    <w:rsid w:val="003275BD"/>
    <w:rsid w:val="00330B80"/>
    <w:rsid w:val="003336F1"/>
    <w:rsid w:val="00334887"/>
    <w:rsid w:val="0034457C"/>
    <w:rsid w:val="00345176"/>
    <w:rsid w:val="003461BD"/>
    <w:rsid w:val="00346F37"/>
    <w:rsid w:val="003501AB"/>
    <w:rsid w:val="003512D8"/>
    <w:rsid w:val="00352348"/>
    <w:rsid w:val="0035357F"/>
    <w:rsid w:val="00354562"/>
    <w:rsid w:val="00356489"/>
    <w:rsid w:val="00357BE6"/>
    <w:rsid w:val="00361A2E"/>
    <w:rsid w:val="00362914"/>
    <w:rsid w:val="003630CE"/>
    <w:rsid w:val="003708EF"/>
    <w:rsid w:val="00372059"/>
    <w:rsid w:val="003761BC"/>
    <w:rsid w:val="00376C9F"/>
    <w:rsid w:val="00381BD0"/>
    <w:rsid w:val="0038464C"/>
    <w:rsid w:val="00390F61"/>
    <w:rsid w:val="0039164A"/>
    <w:rsid w:val="00391CD9"/>
    <w:rsid w:val="003947F4"/>
    <w:rsid w:val="00394CBF"/>
    <w:rsid w:val="00395079"/>
    <w:rsid w:val="003953B7"/>
    <w:rsid w:val="003A20BC"/>
    <w:rsid w:val="003A5057"/>
    <w:rsid w:val="003B0102"/>
    <w:rsid w:val="003B0160"/>
    <w:rsid w:val="003B02FF"/>
    <w:rsid w:val="003B326B"/>
    <w:rsid w:val="003B48AD"/>
    <w:rsid w:val="003B7D2B"/>
    <w:rsid w:val="003C0D16"/>
    <w:rsid w:val="003C176A"/>
    <w:rsid w:val="003C1C94"/>
    <w:rsid w:val="003C22AF"/>
    <w:rsid w:val="003C3816"/>
    <w:rsid w:val="003C6566"/>
    <w:rsid w:val="003C7D17"/>
    <w:rsid w:val="003D0A8A"/>
    <w:rsid w:val="003D1C18"/>
    <w:rsid w:val="003D2980"/>
    <w:rsid w:val="003D4E3D"/>
    <w:rsid w:val="003D4E7B"/>
    <w:rsid w:val="003D7948"/>
    <w:rsid w:val="003D7BDB"/>
    <w:rsid w:val="003E1AE0"/>
    <w:rsid w:val="003E2353"/>
    <w:rsid w:val="003E2D1C"/>
    <w:rsid w:val="003E49DC"/>
    <w:rsid w:val="003F20DC"/>
    <w:rsid w:val="003F34ED"/>
    <w:rsid w:val="003F6C44"/>
    <w:rsid w:val="004023C5"/>
    <w:rsid w:val="00410866"/>
    <w:rsid w:val="00410E71"/>
    <w:rsid w:val="00411184"/>
    <w:rsid w:val="0041277F"/>
    <w:rsid w:val="0041580E"/>
    <w:rsid w:val="00415C71"/>
    <w:rsid w:val="00415CF6"/>
    <w:rsid w:val="00416FC3"/>
    <w:rsid w:val="00422143"/>
    <w:rsid w:val="00425CEF"/>
    <w:rsid w:val="004274B7"/>
    <w:rsid w:val="004326F4"/>
    <w:rsid w:val="00432981"/>
    <w:rsid w:val="00435547"/>
    <w:rsid w:val="004370B2"/>
    <w:rsid w:val="004374CB"/>
    <w:rsid w:val="00440D60"/>
    <w:rsid w:val="004429B8"/>
    <w:rsid w:val="00442BAF"/>
    <w:rsid w:val="004442E6"/>
    <w:rsid w:val="0044510E"/>
    <w:rsid w:val="0045041C"/>
    <w:rsid w:val="004519FF"/>
    <w:rsid w:val="004532C1"/>
    <w:rsid w:val="00454774"/>
    <w:rsid w:val="00454898"/>
    <w:rsid w:val="00455A85"/>
    <w:rsid w:val="00457380"/>
    <w:rsid w:val="004642E7"/>
    <w:rsid w:val="00465C20"/>
    <w:rsid w:val="00466665"/>
    <w:rsid w:val="00466DBD"/>
    <w:rsid w:val="004674BF"/>
    <w:rsid w:val="00470105"/>
    <w:rsid w:val="00470923"/>
    <w:rsid w:val="004731E5"/>
    <w:rsid w:val="00474596"/>
    <w:rsid w:val="004754E2"/>
    <w:rsid w:val="00475C63"/>
    <w:rsid w:val="0047782B"/>
    <w:rsid w:val="0048154F"/>
    <w:rsid w:val="00481A24"/>
    <w:rsid w:val="004842AE"/>
    <w:rsid w:val="00487888"/>
    <w:rsid w:val="00490E49"/>
    <w:rsid w:val="00491551"/>
    <w:rsid w:val="0049487A"/>
    <w:rsid w:val="0049651D"/>
    <w:rsid w:val="00497E5C"/>
    <w:rsid w:val="004A6326"/>
    <w:rsid w:val="004B3F7C"/>
    <w:rsid w:val="004B42F6"/>
    <w:rsid w:val="004B441C"/>
    <w:rsid w:val="004B6186"/>
    <w:rsid w:val="004B7DD7"/>
    <w:rsid w:val="004C017F"/>
    <w:rsid w:val="004C0F69"/>
    <w:rsid w:val="004C2976"/>
    <w:rsid w:val="004C3FE7"/>
    <w:rsid w:val="004C6551"/>
    <w:rsid w:val="004C71F8"/>
    <w:rsid w:val="004C7D82"/>
    <w:rsid w:val="004D1CEB"/>
    <w:rsid w:val="004D476A"/>
    <w:rsid w:val="004D5920"/>
    <w:rsid w:val="004D7F03"/>
    <w:rsid w:val="004D7FDB"/>
    <w:rsid w:val="004E013F"/>
    <w:rsid w:val="004F29A8"/>
    <w:rsid w:val="004F2C42"/>
    <w:rsid w:val="004F4126"/>
    <w:rsid w:val="004F4D5C"/>
    <w:rsid w:val="004F5943"/>
    <w:rsid w:val="004F754B"/>
    <w:rsid w:val="005009DD"/>
    <w:rsid w:val="00500B73"/>
    <w:rsid w:val="00501B4A"/>
    <w:rsid w:val="00513C39"/>
    <w:rsid w:val="005144D6"/>
    <w:rsid w:val="00514E7B"/>
    <w:rsid w:val="00517A28"/>
    <w:rsid w:val="0052190A"/>
    <w:rsid w:val="00522A6C"/>
    <w:rsid w:val="00522F59"/>
    <w:rsid w:val="00525293"/>
    <w:rsid w:val="00527611"/>
    <w:rsid w:val="00530558"/>
    <w:rsid w:val="005313CC"/>
    <w:rsid w:val="00533FC1"/>
    <w:rsid w:val="0053577F"/>
    <w:rsid w:val="005372FA"/>
    <w:rsid w:val="0054087E"/>
    <w:rsid w:val="005413A8"/>
    <w:rsid w:val="00541C8D"/>
    <w:rsid w:val="0054307D"/>
    <w:rsid w:val="00543AB9"/>
    <w:rsid w:val="0054416D"/>
    <w:rsid w:val="00544FC7"/>
    <w:rsid w:val="00546238"/>
    <w:rsid w:val="00546879"/>
    <w:rsid w:val="005478F9"/>
    <w:rsid w:val="00550C39"/>
    <w:rsid w:val="00551A69"/>
    <w:rsid w:val="00553B98"/>
    <w:rsid w:val="00556242"/>
    <w:rsid w:val="00556923"/>
    <w:rsid w:val="005608AC"/>
    <w:rsid w:val="00562E97"/>
    <w:rsid w:val="005647F5"/>
    <w:rsid w:val="00567BD2"/>
    <w:rsid w:val="005731FB"/>
    <w:rsid w:val="00575C4B"/>
    <w:rsid w:val="00576CED"/>
    <w:rsid w:val="00577007"/>
    <w:rsid w:val="00577852"/>
    <w:rsid w:val="0057791B"/>
    <w:rsid w:val="00577924"/>
    <w:rsid w:val="00577F79"/>
    <w:rsid w:val="00581CB8"/>
    <w:rsid w:val="00584122"/>
    <w:rsid w:val="00585269"/>
    <w:rsid w:val="0058542F"/>
    <w:rsid w:val="0058730F"/>
    <w:rsid w:val="00587500"/>
    <w:rsid w:val="005877E4"/>
    <w:rsid w:val="00591A4B"/>
    <w:rsid w:val="0059237B"/>
    <w:rsid w:val="00594532"/>
    <w:rsid w:val="005A0D9A"/>
    <w:rsid w:val="005A12CD"/>
    <w:rsid w:val="005A1DFB"/>
    <w:rsid w:val="005A2339"/>
    <w:rsid w:val="005A2D04"/>
    <w:rsid w:val="005A50C7"/>
    <w:rsid w:val="005A5F18"/>
    <w:rsid w:val="005A7BC2"/>
    <w:rsid w:val="005B08A5"/>
    <w:rsid w:val="005B10DE"/>
    <w:rsid w:val="005B1B0D"/>
    <w:rsid w:val="005B27E8"/>
    <w:rsid w:val="005B2D00"/>
    <w:rsid w:val="005B5C66"/>
    <w:rsid w:val="005C059E"/>
    <w:rsid w:val="005C1361"/>
    <w:rsid w:val="005C1FD8"/>
    <w:rsid w:val="005C3160"/>
    <w:rsid w:val="005C4FE8"/>
    <w:rsid w:val="005D0375"/>
    <w:rsid w:val="005D1D23"/>
    <w:rsid w:val="005D2DC7"/>
    <w:rsid w:val="005D40A8"/>
    <w:rsid w:val="005D5BB1"/>
    <w:rsid w:val="005D5E50"/>
    <w:rsid w:val="005D6673"/>
    <w:rsid w:val="005D70CB"/>
    <w:rsid w:val="005D70D6"/>
    <w:rsid w:val="005E1B37"/>
    <w:rsid w:val="005E57B5"/>
    <w:rsid w:val="005E57E9"/>
    <w:rsid w:val="005F451B"/>
    <w:rsid w:val="005F5EFD"/>
    <w:rsid w:val="005F67DD"/>
    <w:rsid w:val="005F7849"/>
    <w:rsid w:val="00601B11"/>
    <w:rsid w:val="0060216B"/>
    <w:rsid w:val="0060430D"/>
    <w:rsid w:val="00604454"/>
    <w:rsid w:val="00604474"/>
    <w:rsid w:val="00606821"/>
    <w:rsid w:val="0060767F"/>
    <w:rsid w:val="0061477C"/>
    <w:rsid w:val="00615F7F"/>
    <w:rsid w:val="006164F8"/>
    <w:rsid w:val="0062003D"/>
    <w:rsid w:val="00620927"/>
    <w:rsid w:val="0062308D"/>
    <w:rsid w:val="00625594"/>
    <w:rsid w:val="0062609F"/>
    <w:rsid w:val="00626C6E"/>
    <w:rsid w:val="00626EE5"/>
    <w:rsid w:val="00631800"/>
    <w:rsid w:val="006323F4"/>
    <w:rsid w:val="006325A4"/>
    <w:rsid w:val="00635491"/>
    <w:rsid w:val="0064247C"/>
    <w:rsid w:val="00645275"/>
    <w:rsid w:val="006454F6"/>
    <w:rsid w:val="00645916"/>
    <w:rsid w:val="00646ECE"/>
    <w:rsid w:val="006472D1"/>
    <w:rsid w:val="00650EE0"/>
    <w:rsid w:val="00652E53"/>
    <w:rsid w:val="00652E65"/>
    <w:rsid w:val="006541B9"/>
    <w:rsid w:val="00655070"/>
    <w:rsid w:val="0065617E"/>
    <w:rsid w:val="00657B70"/>
    <w:rsid w:val="00660237"/>
    <w:rsid w:val="006625C0"/>
    <w:rsid w:val="00664A76"/>
    <w:rsid w:val="00666C65"/>
    <w:rsid w:val="00670103"/>
    <w:rsid w:val="00671033"/>
    <w:rsid w:val="0067195E"/>
    <w:rsid w:val="00672E62"/>
    <w:rsid w:val="006753B3"/>
    <w:rsid w:val="00681806"/>
    <w:rsid w:val="006828DF"/>
    <w:rsid w:val="0068376E"/>
    <w:rsid w:val="00683E98"/>
    <w:rsid w:val="006852E8"/>
    <w:rsid w:val="006858A0"/>
    <w:rsid w:val="0069165A"/>
    <w:rsid w:val="00691C0F"/>
    <w:rsid w:val="00694BCC"/>
    <w:rsid w:val="006A375F"/>
    <w:rsid w:val="006A3C0E"/>
    <w:rsid w:val="006B43A6"/>
    <w:rsid w:val="006B456C"/>
    <w:rsid w:val="006B675D"/>
    <w:rsid w:val="006C3003"/>
    <w:rsid w:val="006C3C49"/>
    <w:rsid w:val="006C65EA"/>
    <w:rsid w:val="006D126E"/>
    <w:rsid w:val="006D402B"/>
    <w:rsid w:val="006D574B"/>
    <w:rsid w:val="006D5812"/>
    <w:rsid w:val="006D7089"/>
    <w:rsid w:val="006E1597"/>
    <w:rsid w:val="006E1965"/>
    <w:rsid w:val="006E30C8"/>
    <w:rsid w:val="006E4AB2"/>
    <w:rsid w:val="006E5E0E"/>
    <w:rsid w:val="006E723C"/>
    <w:rsid w:val="006E7D98"/>
    <w:rsid w:val="006F0AF2"/>
    <w:rsid w:val="006F4DEB"/>
    <w:rsid w:val="006F584D"/>
    <w:rsid w:val="006F646E"/>
    <w:rsid w:val="00702CB2"/>
    <w:rsid w:val="007079C9"/>
    <w:rsid w:val="00711B70"/>
    <w:rsid w:val="00712412"/>
    <w:rsid w:val="007133C2"/>
    <w:rsid w:val="00716207"/>
    <w:rsid w:val="00721915"/>
    <w:rsid w:val="00721969"/>
    <w:rsid w:val="00722544"/>
    <w:rsid w:val="00723FF2"/>
    <w:rsid w:val="007240F0"/>
    <w:rsid w:val="00724650"/>
    <w:rsid w:val="007260B9"/>
    <w:rsid w:val="00726A7A"/>
    <w:rsid w:val="00727211"/>
    <w:rsid w:val="007305B0"/>
    <w:rsid w:val="00730FFD"/>
    <w:rsid w:val="007335B0"/>
    <w:rsid w:val="007425FA"/>
    <w:rsid w:val="007433C4"/>
    <w:rsid w:val="00743502"/>
    <w:rsid w:val="00746504"/>
    <w:rsid w:val="007478DE"/>
    <w:rsid w:val="00747CCE"/>
    <w:rsid w:val="00747F0B"/>
    <w:rsid w:val="00750691"/>
    <w:rsid w:val="00756A07"/>
    <w:rsid w:val="00763B6B"/>
    <w:rsid w:val="00764A80"/>
    <w:rsid w:val="00764C55"/>
    <w:rsid w:val="007657A2"/>
    <w:rsid w:val="007701BD"/>
    <w:rsid w:val="007714C8"/>
    <w:rsid w:val="0077222D"/>
    <w:rsid w:val="00772716"/>
    <w:rsid w:val="007727C7"/>
    <w:rsid w:val="0077306B"/>
    <w:rsid w:val="00775712"/>
    <w:rsid w:val="00775C8D"/>
    <w:rsid w:val="007775FF"/>
    <w:rsid w:val="00777694"/>
    <w:rsid w:val="0078086D"/>
    <w:rsid w:val="007811A9"/>
    <w:rsid w:val="007811CA"/>
    <w:rsid w:val="007818D2"/>
    <w:rsid w:val="007827EA"/>
    <w:rsid w:val="007853CD"/>
    <w:rsid w:val="00786203"/>
    <w:rsid w:val="00787FE9"/>
    <w:rsid w:val="0079111A"/>
    <w:rsid w:val="00792B06"/>
    <w:rsid w:val="00795C14"/>
    <w:rsid w:val="007A128B"/>
    <w:rsid w:val="007A5DA8"/>
    <w:rsid w:val="007A7AAA"/>
    <w:rsid w:val="007A7BF6"/>
    <w:rsid w:val="007B00E5"/>
    <w:rsid w:val="007B1C0C"/>
    <w:rsid w:val="007B28AA"/>
    <w:rsid w:val="007B3B1D"/>
    <w:rsid w:val="007B3B20"/>
    <w:rsid w:val="007B5254"/>
    <w:rsid w:val="007B62A6"/>
    <w:rsid w:val="007B7248"/>
    <w:rsid w:val="007B78A0"/>
    <w:rsid w:val="007C253E"/>
    <w:rsid w:val="007C42B2"/>
    <w:rsid w:val="007C4816"/>
    <w:rsid w:val="007C5A0A"/>
    <w:rsid w:val="007D1AE6"/>
    <w:rsid w:val="007D1EE7"/>
    <w:rsid w:val="007D217D"/>
    <w:rsid w:val="007D224D"/>
    <w:rsid w:val="007D2C80"/>
    <w:rsid w:val="007D3F9F"/>
    <w:rsid w:val="007D40A8"/>
    <w:rsid w:val="007D41FE"/>
    <w:rsid w:val="007E0E5D"/>
    <w:rsid w:val="007E162F"/>
    <w:rsid w:val="007E1CDF"/>
    <w:rsid w:val="007E3080"/>
    <w:rsid w:val="007E3DFF"/>
    <w:rsid w:val="007E3E42"/>
    <w:rsid w:val="007E6B97"/>
    <w:rsid w:val="007F1ABA"/>
    <w:rsid w:val="007F2C34"/>
    <w:rsid w:val="007F3294"/>
    <w:rsid w:val="007F446A"/>
    <w:rsid w:val="0080277D"/>
    <w:rsid w:val="0080539C"/>
    <w:rsid w:val="00805C21"/>
    <w:rsid w:val="008063E6"/>
    <w:rsid w:val="00807B41"/>
    <w:rsid w:val="00812F5B"/>
    <w:rsid w:val="00813B77"/>
    <w:rsid w:val="00814C28"/>
    <w:rsid w:val="00815F19"/>
    <w:rsid w:val="00825E7F"/>
    <w:rsid w:val="008263E3"/>
    <w:rsid w:val="00827ED4"/>
    <w:rsid w:val="0083015E"/>
    <w:rsid w:val="00833B05"/>
    <w:rsid w:val="00833B36"/>
    <w:rsid w:val="00834A7D"/>
    <w:rsid w:val="008367E4"/>
    <w:rsid w:val="008368E1"/>
    <w:rsid w:val="00840492"/>
    <w:rsid w:val="00840BC5"/>
    <w:rsid w:val="008435D6"/>
    <w:rsid w:val="0084389A"/>
    <w:rsid w:val="00844930"/>
    <w:rsid w:val="00850A9E"/>
    <w:rsid w:val="00853807"/>
    <w:rsid w:val="0085464F"/>
    <w:rsid w:val="00856780"/>
    <w:rsid w:val="00857E01"/>
    <w:rsid w:val="00861476"/>
    <w:rsid w:val="00862C71"/>
    <w:rsid w:val="008641A5"/>
    <w:rsid w:val="00866193"/>
    <w:rsid w:val="00866233"/>
    <w:rsid w:val="00866451"/>
    <w:rsid w:val="008667AE"/>
    <w:rsid w:val="008667C8"/>
    <w:rsid w:val="00866B27"/>
    <w:rsid w:val="008709CC"/>
    <w:rsid w:val="0087249D"/>
    <w:rsid w:val="00872D68"/>
    <w:rsid w:val="008750FA"/>
    <w:rsid w:val="00876FD7"/>
    <w:rsid w:val="008808C4"/>
    <w:rsid w:val="00881DD6"/>
    <w:rsid w:val="00886135"/>
    <w:rsid w:val="008866E4"/>
    <w:rsid w:val="00886A46"/>
    <w:rsid w:val="00887661"/>
    <w:rsid w:val="00890136"/>
    <w:rsid w:val="0089062A"/>
    <w:rsid w:val="00890895"/>
    <w:rsid w:val="00891570"/>
    <w:rsid w:val="00891A4E"/>
    <w:rsid w:val="00892919"/>
    <w:rsid w:val="00892C67"/>
    <w:rsid w:val="0089394F"/>
    <w:rsid w:val="00894332"/>
    <w:rsid w:val="0089787B"/>
    <w:rsid w:val="008A4704"/>
    <w:rsid w:val="008B094F"/>
    <w:rsid w:val="008B0F05"/>
    <w:rsid w:val="008B106F"/>
    <w:rsid w:val="008B108B"/>
    <w:rsid w:val="008B186F"/>
    <w:rsid w:val="008B4597"/>
    <w:rsid w:val="008B4CE7"/>
    <w:rsid w:val="008B5B1D"/>
    <w:rsid w:val="008B5EE9"/>
    <w:rsid w:val="008C2B0F"/>
    <w:rsid w:val="008C477C"/>
    <w:rsid w:val="008C4849"/>
    <w:rsid w:val="008C4B46"/>
    <w:rsid w:val="008C504B"/>
    <w:rsid w:val="008C688F"/>
    <w:rsid w:val="008D3A11"/>
    <w:rsid w:val="008D5FAA"/>
    <w:rsid w:val="008E1DD3"/>
    <w:rsid w:val="008E393E"/>
    <w:rsid w:val="008E3EB2"/>
    <w:rsid w:val="008E4029"/>
    <w:rsid w:val="008E4505"/>
    <w:rsid w:val="008E6657"/>
    <w:rsid w:val="008F256C"/>
    <w:rsid w:val="008F31B8"/>
    <w:rsid w:val="008F34CD"/>
    <w:rsid w:val="008F588F"/>
    <w:rsid w:val="008F7126"/>
    <w:rsid w:val="009018F3"/>
    <w:rsid w:val="009030CB"/>
    <w:rsid w:val="00903F2D"/>
    <w:rsid w:val="00904F65"/>
    <w:rsid w:val="00906228"/>
    <w:rsid w:val="009065D8"/>
    <w:rsid w:val="009106CF"/>
    <w:rsid w:val="00913798"/>
    <w:rsid w:val="009164E9"/>
    <w:rsid w:val="00920F58"/>
    <w:rsid w:val="00921845"/>
    <w:rsid w:val="00921E31"/>
    <w:rsid w:val="00922BD7"/>
    <w:rsid w:val="00924ECA"/>
    <w:rsid w:val="00926851"/>
    <w:rsid w:val="00927118"/>
    <w:rsid w:val="009319FE"/>
    <w:rsid w:val="009368B2"/>
    <w:rsid w:val="00940C0F"/>
    <w:rsid w:val="009412E1"/>
    <w:rsid w:val="009421E2"/>
    <w:rsid w:val="00942F50"/>
    <w:rsid w:val="00946A08"/>
    <w:rsid w:val="009472E4"/>
    <w:rsid w:val="00954C96"/>
    <w:rsid w:val="009552DD"/>
    <w:rsid w:val="00960667"/>
    <w:rsid w:val="00962019"/>
    <w:rsid w:val="00962DED"/>
    <w:rsid w:val="009657BE"/>
    <w:rsid w:val="00966901"/>
    <w:rsid w:val="00972104"/>
    <w:rsid w:val="00973275"/>
    <w:rsid w:val="009739E3"/>
    <w:rsid w:val="009741BB"/>
    <w:rsid w:val="0097649E"/>
    <w:rsid w:val="00976629"/>
    <w:rsid w:val="00977725"/>
    <w:rsid w:val="00977D94"/>
    <w:rsid w:val="009802DC"/>
    <w:rsid w:val="00980EA6"/>
    <w:rsid w:val="0098189A"/>
    <w:rsid w:val="0098271D"/>
    <w:rsid w:val="00983AA7"/>
    <w:rsid w:val="00986EB2"/>
    <w:rsid w:val="009874A6"/>
    <w:rsid w:val="00992226"/>
    <w:rsid w:val="00992C8C"/>
    <w:rsid w:val="00992D46"/>
    <w:rsid w:val="00992EE5"/>
    <w:rsid w:val="00992F6A"/>
    <w:rsid w:val="00993E8C"/>
    <w:rsid w:val="00994748"/>
    <w:rsid w:val="009A2457"/>
    <w:rsid w:val="009A29FD"/>
    <w:rsid w:val="009A4A12"/>
    <w:rsid w:val="009B2C8F"/>
    <w:rsid w:val="009C35CB"/>
    <w:rsid w:val="009C430E"/>
    <w:rsid w:val="009C4D6E"/>
    <w:rsid w:val="009C4ECD"/>
    <w:rsid w:val="009C5B4E"/>
    <w:rsid w:val="009D25E0"/>
    <w:rsid w:val="009D6B01"/>
    <w:rsid w:val="009D7CEE"/>
    <w:rsid w:val="009E002C"/>
    <w:rsid w:val="009E08B7"/>
    <w:rsid w:val="009E314E"/>
    <w:rsid w:val="009E6035"/>
    <w:rsid w:val="009E6680"/>
    <w:rsid w:val="009F06B5"/>
    <w:rsid w:val="009F07B4"/>
    <w:rsid w:val="009F3361"/>
    <w:rsid w:val="009F5202"/>
    <w:rsid w:val="009F57A5"/>
    <w:rsid w:val="009F7962"/>
    <w:rsid w:val="00A0223F"/>
    <w:rsid w:val="00A033C2"/>
    <w:rsid w:val="00A04A4A"/>
    <w:rsid w:val="00A04ABF"/>
    <w:rsid w:val="00A06B8B"/>
    <w:rsid w:val="00A14EB5"/>
    <w:rsid w:val="00A15485"/>
    <w:rsid w:val="00A1608B"/>
    <w:rsid w:val="00A16EAA"/>
    <w:rsid w:val="00A21188"/>
    <w:rsid w:val="00A225C9"/>
    <w:rsid w:val="00A24197"/>
    <w:rsid w:val="00A24F40"/>
    <w:rsid w:val="00A253AB"/>
    <w:rsid w:val="00A2560E"/>
    <w:rsid w:val="00A27EF4"/>
    <w:rsid w:val="00A303A4"/>
    <w:rsid w:val="00A31422"/>
    <w:rsid w:val="00A32EEA"/>
    <w:rsid w:val="00A33C5C"/>
    <w:rsid w:val="00A3488A"/>
    <w:rsid w:val="00A36DB1"/>
    <w:rsid w:val="00A37145"/>
    <w:rsid w:val="00A40551"/>
    <w:rsid w:val="00A40D79"/>
    <w:rsid w:val="00A4197B"/>
    <w:rsid w:val="00A42EC9"/>
    <w:rsid w:val="00A448E2"/>
    <w:rsid w:val="00A46820"/>
    <w:rsid w:val="00A46E52"/>
    <w:rsid w:val="00A47871"/>
    <w:rsid w:val="00A550FE"/>
    <w:rsid w:val="00A558F0"/>
    <w:rsid w:val="00A56342"/>
    <w:rsid w:val="00A56AA2"/>
    <w:rsid w:val="00A61146"/>
    <w:rsid w:val="00A61168"/>
    <w:rsid w:val="00A649E3"/>
    <w:rsid w:val="00A7036C"/>
    <w:rsid w:val="00A721A1"/>
    <w:rsid w:val="00A73DB5"/>
    <w:rsid w:val="00A7640F"/>
    <w:rsid w:val="00A778C0"/>
    <w:rsid w:val="00A7799F"/>
    <w:rsid w:val="00A823B9"/>
    <w:rsid w:val="00A840F8"/>
    <w:rsid w:val="00A84E4B"/>
    <w:rsid w:val="00A87C4B"/>
    <w:rsid w:val="00A90193"/>
    <w:rsid w:val="00A9198E"/>
    <w:rsid w:val="00A9331E"/>
    <w:rsid w:val="00A9599D"/>
    <w:rsid w:val="00A96C51"/>
    <w:rsid w:val="00AA1A03"/>
    <w:rsid w:val="00AA1AD8"/>
    <w:rsid w:val="00AA1B67"/>
    <w:rsid w:val="00AA5BC3"/>
    <w:rsid w:val="00AA6BB9"/>
    <w:rsid w:val="00AB11A0"/>
    <w:rsid w:val="00AB25CA"/>
    <w:rsid w:val="00AB4233"/>
    <w:rsid w:val="00AB66D5"/>
    <w:rsid w:val="00AB757A"/>
    <w:rsid w:val="00AB7FC2"/>
    <w:rsid w:val="00AC23D0"/>
    <w:rsid w:val="00AC2D2C"/>
    <w:rsid w:val="00AC33E3"/>
    <w:rsid w:val="00AC680C"/>
    <w:rsid w:val="00AC6C5A"/>
    <w:rsid w:val="00AC7FD3"/>
    <w:rsid w:val="00AD09F1"/>
    <w:rsid w:val="00AD1771"/>
    <w:rsid w:val="00AD30DC"/>
    <w:rsid w:val="00AD4892"/>
    <w:rsid w:val="00AD6B75"/>
    <w:rsid w:val="00AD7C02"/>
    <w:rsid w:val="00AE07A8"/>
    <w:rsid w:val="00AE3F31"/>
    <w:rsid w:val="00AE5F38"/>
    <w:rsid w:val="00AE6A40"/>
    <w:rsid w:val="00AF08A8"/>
    <w:rsid w:val="00AF09CE"/>
    <w:rsid w:val="00AF1ED2"/>
    <w:rsid w:val="00AF29BF"/>
    <w:rsid w:val="00AF366A"/>
    <w:rsid w:val="00AF3F73"/>
    <w:rsid w:val="00AF4A88"/>
    <w:rsid w:val="00AF5558"/>
    <w:rsid w:val="00AF57A8"/>
    <w:rsid w:val="00AF5AE0"/>
    <w:rsid w:val="00AF5DE5"/>
    <w:rsid w:val="00AF64F9"/>
    <w:rsid w:val="00B02EA9"/>
    <w:rsid w:val="00B06467"/>
    <w:rsid w:val="00B0665E"/>
    <w:rsid w:val="00B07FA6"/>
    <w:rsid w:val="00B10F6B"/>
    <w:rsid w:val="00B11885"/>
    <w:rsid w:val="00B13FE5"/>
    <w:rsid w:val="00B149A3"/>
    <w:rsid w:val="00B20274"/>
    <w:rsid w:val="00B211CF"/>
    <w:rsid w:val="00B22148"/>
    <w:rsid w:val="00B24FFE"/>
    <w:rsid w:val="00B2653B"/>
    <w:rsid w:val="00B32472"/>
    <w:rsid w:val="00B32C50"/>
    <w:rsid w:val="00B34DA6"/>
    <w:rsid w:val="00B375E9"/>
    <w:rsid w:val="00B42179"/>
    <w:rsid w:val="00B429A6"/>
    <w:rsid w:val="00B44134"/>
    <w:rsid w:val="00B44D6D"/>
    <w:rsid w:val="00B44EDE"/>
    <w:rsid w:val="00B51331"/>
    <w:rsid w:val="00B5329F"/>
    <w:rsid w:val="00B535A7"/>
    <w:rsid w:val="00B56B26"/>
    <w:rsid w:val="00B57F87"/>
    <w:rsid w:val="00B608BD"/>
    <w:rsid w:val="00B61F36"/>
    <w:rsid w:val="00B628DE"/>
    <w:rsid w:val="00B66DA2"/>
    <w:rsid w:val="00B704A4"/>
    <w:rsid w:val="00B721F8"/>
    <w:rsid w:val="00B761FE"/>
    <w:rsid w:val="00B76B21"/>
    <w:rsid w:val="00B81AC1"/>
    <w:rsid w:val="00B83E02"/>
    <w:rsid w:val="00B87147"/>
    <w:rsid w:val="00B876A9"/>
    <w:rsid w:val="00B91D57"/>
    <w:rsid w:val="00B935E9"/>
    <w:rsid w:val="00B94534"/>
    <w:rsid w:val="00B950D0"/>
    <w:rsid w:val="00B978EA"/>
    <w:rsid w:val="00BA0C86"/>
    <w:rsid w:val="00BA19CF"/>
    <w:rsid w:val="00BA201A"/>
    <w:rsid w:val="00BA663C"/>
    <w:rsid w:val="00BA67E8"/>
    <w:rsid w:val="00BA6ED1"/>
    <w:rsid w:val="00BA7D1A"/>
    <w:rsid w:val="00BB01C3"/>
    <w:rsid w:val="00BB0DBA"/>
    <w:rsid w:val="00BB2E73"/>
    <w:rsid w:val="00BB30BB"/>
    <w:rsid w:val="00BB3229"/>
    <w:rsid w:val="00BB697B"/>
    <w:rsid w:val="00BB71E0"/>
    <w:rsid w:val="00BB7953"/>
    <w:rsid w:val="00BC1D92"/>
    <w:rsid w:val="00BC38CB"/>
    <w:rsid w:val="00BC3FF8"/>
    <w:rsid w:val="00BC7FB7"/>
    <w:rsid w:val="00BD024E"/>
    <w:rsid w:val="00BD379C"/>
    <w:rsid w:val="00BD4D9F"/>
    <w:rsid w:val="00BD51E3"/>
    <w:rsid w:val="00BD5AF5"/>
    <w:rsid w:val="00BD64CE"/>
    <w:rsid w:val="00BE0A48"/>
    <w:rsid w:val="00BE0CB3"/>
    <w:rsid w:val="00BE22E6"/>
    <w:rsid w:val="00BE3AF7"/>
    <w:rsid w:val="00BE3F52"/>
    <w:rsid w:val="00BE506D"/>
    <w:rsid w:val="00BE591D"/>
    <w:rsid w:val="00BE605A"/>
    <w:rsid w:val="00BE7B05"/>
    <w:rsid w:val="00BF1236"/>
    <w:rsid w:val="00BF124B"/>
    <w:rsid w:val="00BF3A7A"/>
    <w:rsid w:val="00BF748C"/>
    <w:rsid w:val="00C00165"/>
    <w:rsid w:val="00C02457"/>
    <w:rsid w:val="00C0282C"/>
    <w:rsid w:val="00C040FA"/>
    <w:rsid w:val="00C0417D"/>
    <w:rsid w:val="00C04F23"/>
    <w:rsid w:val="00C07F26"/>
    <w:rsid w:val="00C11802"/>
    <w:rsid w:val="00C11FD9"/>
    <w:rsid w:val="00C140A0"/>
    <w:rsid w:val="00C151B7"/>
    <w:rsid w:val="00C154F4"/>
    <w:rsid w:val="00C15B50"/>
    <w:rsid w:val="00C179B5"/>
    <w:rsid w:val="00C17AF4"/>
    <w:rsid w:val="00C20AAD"/>
    <w:rsid w:val="00C21088"/>
    <w:rsid w:val="00C21E92"/>
    <w:rsid w:val="00C2525B"/>
    <w:rsid w:val="00C271A5"/>
    <w:rsid w:val="00C30CBD"/>
    <w:rsid w:val="00C31462"/>
    <w:rsid w:val="00C34396"/>
    <w:rsid w:val="00C34AE8"/>
    <w:rsid w:val="00C35185"/>
    <w:rsid w:val="00C35E63"/>
    <w:rsid w:val="00C376A2"/>
    <w:rsid w:val="00C37DBF"/>
    <w:rsid w:val="00C40FB6"/>
    <w:rsid w:val="00C42328"/>
    <w:rsid w:val="00C4253B"/>
    <w:rsid w:val="00C479A4"/>
    <w:rsid w:val="00C52382"/>
    <w:rsid w:val="00C53AB6"/>
    <w:rsid w:val="00C5549C"/>
    <w:rsid w:val="00C5564B"/>
    <w:rsid w:val="00C5683D"/>
    <w:rsid w:val="00C57700"/>
    <w:rsid w:val="00C60FC7"/>
    <w:rsid w:val="00C62D17"/>
    <w:rsid w:val="00C65012"/>
    <w:rsid w:val="00C7039F"/>
    <w:rsid w:val="00C707ED"/>
    <w:rsid w:val="00C71BA4"/>
    <w:rsid w:val="00C72359"/>
    <w:rsid w:val="00C7314E"/>
    <w:rsid w:val="00C75BA1"/>
    <w:rsid w:val="00C767C9"/>
    <w:rsid w:val="00C77465"/>
    <w:rsid w:val="00C8043F"/>
    <w:rsid w:val="00C805FA"/>
    <w:rsid w:val="00C81475"/>
    <w:rsid w:val="00C82532"/>
    <w:rsid w:val="00C83C81"/>
    <w:rsid w:val="00C84F36"/>
    <w:rsid w:val="00C8513A"/>
    <w:rsid w:val="00C860F3"/>
    <w:rsid w:val="00C86791"/>
    <w:rsid w:val="00C900D3"/>
    <w:rsid w:val="00C92160"/>
    <w:rsid w:val="00C9218D"/>
    <w:rsid w:val="00C92EA5"/>
    <w:rsid w:val="00C937EC"/>
    <w:rsid w:val="00C94EDD"/>
    <w:rsid w:val="00C9544B"/>
    <w:rsid w:val="00C9608A"/>
    <w:rsid w:val="00CA0655"/>
    <w:rsid w:val="00CA30D3"/>
    <w:rsid w:val="00CA36D1"/>
    <w:rsid w:val="00CA507C"/>
    <w:rsid w:val="00CA7938"/>
    <w:rsid w:val="00CB0078"/>
    <w:rsid w:val="00CB27CA"/>
    <w:rsid w:val="00CB2985"/>
    <w:rsid w:val="00CB374E"/>
    <w:rsid w:val="00CB3929"/>
    <w:rsid w:val="00CB399B"/>
    <w:rsid w:val="00CB75D8"/>
    <w:rsid w:val="00CB7E20"/>
    <w:rsid w:val="00CC01B7"/>
    <w:rsid w:val="00CC072F"/>
    <w:rsid w:val="00CC121C"/>
    <w:rsid w:val="00CC1A14"/>
    <w:rsid w:val="00CC1A52"/>
    <w:rsid w:val="00CC282C"/>
    <w:rsid w:val="00CC3106"/>
    <w:rsid w:val="00CC4FBA"/>
    <w:rsid w:val="00CC613F"/>
    <w:rsid w:val="00CD0ADD"/>
    <w:rsid w:val="00CD16DB"/>
    <w:rsid w:val="00CD389B"/>
    <w:rsid w:val="00CD5E54"/>
    <w:rsid w:val="00CD7125"/>
    <w:rsid w:val="00CE00B9"/>
    <w:rsid w:val="00CE0FBB"/>
    <w:rsid w:val="00CE176F"/>
    <w:rsid w:val="00CE2085"/>
    <w:rsid w:val="00CE285D"/>
    <w:rsid w:val="00CE669C"/>
    <w:rsid w:val="00CE6FAE"/>
    <w:rsid w:val="00CE7F70"/>
    <w:rsid w:val="00CF11C0"/>
    <w:rsid w:val="00CF2320"/>
    <w:rsid w:val="00CF3EEC"/>
    <w:rsid w:val="00D0003F"/>
    <w:rsid w:val="00D007A2"/>
    <w:rsid w:val="00D00A90"/>
    <w:rsid w:val="00D06178"/>
    <w:rsid w:val="00D078A4"/>
    <w:rsid w:val="00D07CCB"/>
    <w:rsid w:val="00D14FAD"/>
    <w:rsid w:val="00D16E2A"/>
    <w:rsid w:val="00D17B19"/>
    <w:rsid w:val="00D17F8A"/>
    <w:rsid w:val="00D204B0"/>
    <w:rsid w:val="00D222D3"/>
    <w:rsid w:val="00D240B6"/>
    <w:rsid w:val="00D271A7"/>
    <w:rsid w:val="00D30186"/>
    <w:rsid w:val="00D366A5"/>
    <w:rsid w:val="00D36766"/>
    <w:rsid w:val="00D36FE4"/>
    <w:rsid w:val="00D37705"/>
    <w:rsid w:val="00D40968"/>
    <w:rsid w:val="00D42092"/>
    <w:rsid w:val="00D421D9"/>
    <w:rsid w:val="00D42322"/>
    <w:rsid w:val="00D4407D"/>
    <w:rsid w:val="00D4420E"/>
    <w:rsid w:val="00D467D3"/>
    <w:rsid w:val="00D51591"/>
    <w:rsid w:val="00D5530D"/>
    <w:rsid w:val="00D55414"/>
    <w:rsid w:val="00D55597"/>
    <w:rsid w:val="00D5617D"/>
    <w:rsid w:val="00D600CF"/>
    <w:rsid w:val="00D62642"/>
    <w:rsid w:val="00D62920"/>
    <w:rsid w:val="00D64720"/>
    <w:rsid w:val="00D64CFB"/>
    <w:rsid w:val="00D70257"/>
    <w:rsid w:val="00D70CA5"/>
    <w:rsid w:val="00D71778"/>
    <w:rsid w:val="00D7243B"/>
    <w:rsid w:val="00D7553B"/>
    <w:rsid w:val="00D7772F"/>
    <w:rsid w:val="00D83812"/>
    <w:rsid w:val="00D84DCF"/>
    <w:rsid w:val="00D85FC6"/>
    <w:rsid w:val="00D8716A"/>
    <w:rsid w:val="00D8717F"/>
    <w:rsid w:val="00D9041F"/>
    <w:rsid w:val="00D9256E"/>
    <w:rsid w:val="00D928BE"/>
    <w:rsid w:val="00D93C3B"/>
    <w:rsid w:val="00D9632F"/>
    <w:rsid w:val="00D973D3"/>
    <w:rsid w:val="00DA0B5C"/>
    <w:rsid w:val="00DA3723"/>
    <w:rsid w:val="00DA37C8"/>
    <w:rsid w:val="00DA4B60"/>
    <w:rsid w:val="00DA5930"/>
    <w:rsid w:val="00DB22B5"/>
    <w:rsid w:val="00DB24B1"/>
    <w:rsid w:val="00DB2B73"/>
    <w:rsid w:val="00DB5FEF"/>
    <w:rsid w:val="00DB68E5"/>
    <w:rsid w:val="00DC2097"/>
    <w:rsid w:val="00DC3040"/>
    <w:rsid w:val="00DC524B"/>
    <w:rsid w:val="00DC55F0"/>
    <w:rsid w:val="00DC5699"/>
    <w:rsid w:val="00DC7695"/>
    <w:rsid w:val="00DD066E"/>
    <w:rsid w:val="00DD1880"/>
    <w:rsid w:val="00DD2DDE"/>
    <w:rsid w:val="00DD2FFD"/>
    <w:rsid w:val="00DD6CDA"/>
    <w:rsid w:val="00DD71A4"/>
    <w:rsid w:val="00DD7839"/>
    <w:rsid w:val="00DE02F6"/>
    <w:rsid w:val="00DE138B"/>
    <w:rsid w:val="00DE291A"/>
    <w:rsid w:val="00DE7AF0"/>
    <w:rsid w:val="00DF01C1"/>
    <w:rsid w:val="00DF0811"/>
    <w:rsid w:val="00DF22F8"/>
    <w:rsid w:val="00DF2823"/>
    <w:rsid w:val="00DF2B98"/>
    <w:rsid w:val="00DF4C37"/>
    <w:rsid w:val="00E00160"/>
    <w:rsid w:val="00E016C4"/>
    <w:rsid w:val="00E02BA7"/>
    <w:rsid w:val="00E03159"/>
    <w:rsid w:val="00E0357C"/>
    <w:rsid w:val="00E03EDA"/>
    <w:rsid w:val="00E04259"/>
    <w:rsid w:val="00E06CEF"/>
    <w:rsid w:val="00E07393"/>
    <w:rsid w:val="00E11AC2"/>
    <w:rsid w:val="00E13EF7"/>
    <w:rsid w:val="00E16B76"/>
    <w:rsid w:val="00E173DF"/>
    <w:rsid w:val="00E20CA3"/>
    <w:rsid w:val="00E216ED"/>
    <w:rsid w:val="00E24B3C"/>
    <w:rsid w:val="00E30518"/>
    <w:rsid w:val="00E31631"/>
    <w:rsid w:val="00E3332A"/>
    <w:rsid w:val="00E34F37"/>
    <w:rsid w:val="00E35B02"/>
    <w:rsid w:val="00E3603B"/>
    <w:rsid w:val="00E41C47"/>
    <w:rsid w:val="00E42CE1"/>
    <w:rsid w:val="00E434B0"/>
    <w:rsid w:val="00E465E1"/>
    <w:rsid w:val="00E465FA"/>
    <w:rsid w:val="00E4676B"/>
    <w:rsid w:val="00E47250"/>
    <w:rsid w:val="00E50159"/>
    <w:rsid w:val="00E53DC5"/>
    <w:rsid w:val="00E54745"/>
    <w:rsid w:val="00E54D2C"/>
    <w:rsid w:val="00E550DF"/>
    <w:rsid w:val="00E55939"/>
    <w:rsid w:val="00E56257"/>
    <w:rsid w:val="00E56593"/>
    <w:rsid w:val="00E56601"/>
    <w:rsid w:val="00E62314"/>
    <w:rsid w:val="00E63437"/>
    <w:rsid w:val="00E702D7"/>
    <w:rsid w:val="00E704F1"/>
    <w:rsid w:val="00E70CCE"/>
    <w:rsid w:val="00E70DE6"/>
    <w:rsid w:val="00E729F2"/>
    <w:rsid w:val="00E73CA4"/>
    <w:rsid w:val="00E74FF1"/>
    <w:rsid w:val="00E7704C"/>
    <w:rsid w:val="00E7750D"/>
    <w:rsid w:val="00E8008F"/>
    <w:rsid w:val="00E813B7"/>
    <w:rsid w:val="00E82722"/>
    <w:rsid w:val="00E83611"/>
    <w:rsid w:val="00E90E4C"/>
    <w:rsid w:val="00E928BE"/>
    <w:rsid w:val="00E966B1"/>
    <w:rsid w:val="00EA07F0"/>
    <w:rsid w:val="00EA11CC"/>
    <w:rsid w:val="00EA136E"/>
    <w:rsid w:val="00EA254A"/>
    <w:rsid w:val="00EA25AB"/>
    <w:rsid w:val="00EA34F9"/>
    <w:rsid w:val="00EA448E"/>
    <w:rsid w:val="00EB3ECE"/>
    <w:rsid w:val="00EB6BE1"/>
    <w:rsid w:val="00EB752F"/>
    <w:rsid w:val="00EC08DD"/>
    <w:rsid w:val="00EC097F"/>
    <w:rsid w:val="00EC1DFA"/>
    <w:rsid w:val="00EC2D9B"/>
    <w:rsid w:val="00EC3D0A"/>
    <w:rsid w:val="00EC468C"/>
    <w:rsid w:val="00EC4B0C"/>
    <w:rsid w:val="00ED112C"/>
    <w:rsid w:val="00ED1BAE"/>
    <w:rsid w:val="00ED1E66"/>
    <w:rsid w:val="00ED1F8F"/>
    <w:rsid w:val="00ED2EB9"/>
    <w:rsid w:val="00ED41EF"/>
    <w:rsid w:val="00ED639C"/>
    <w:rsid w:val="00ED7C4F"/>
    <w:rsid w:val="00EE09AB"/>
    <w:rsid w:val="00EE0E20"/>
    <w:rsid w:val="00EE2E7C"/>
    <w:rsid w:val="00EE4C37"/>
    <w:rsid w:val="00EE6129"/>
    <w:rsid w:val="00EE61FB"/>
    <w:rsid w:val="00EE6417"/>
    <w:rsid w:val="00EE7209"/>
    <w:rsid w:val="00EE7CF3"/>
    <w:rsid w:val="00EF036A"/>
    <w:rsid w:val="00EF131B"/>
    <w:rsid w:val="00EF1BBC"/>
    <w:rsid w:val="00EF23EE"/>
    <w:rsid w:val="00EF772F"/>
    <w:rsid w:val="00F01560"/>
    <w:rsid w:val="00F03F76"/>
    <w:rsid w:val="00F04729"/>
    <w:rsid w:val="00F076AD"/>
    <w:rsid w:val="00F07A51"/>
    <w:rsid w:val="00F1135C"/>
    <w:rsid w:val="00F122FB"/>
    <w:rsid w:val="00F13A62"/>
    <w:rsid w:val="00F151DD"/>
    <w:rsid w:val="00F20FEB"/>
    <w:rsid w:val="00F21EA8"/>
    <w:rsid w:val="00F22A8D"/>
    <w:rsid w:val="00F2304C"/>
    <w:rsid w:val="00F23CDE"/>
    <w:rsid w:val="00F2448E"/>
    <w:rsid w:val="00F245F3"/>
    <w:rsid w:val="00F24E03"/>
    <w:rsid w:val="00F266F6"/>
    <w:rsid w:val="00F26E0F"/>
    <w:rsid w:val="00F27A91"/>
    <w:rsid w:val="00F27A98"/>
    <w:rsid w:val="00F27D54"/>
    <w:rsid w:val="00F30077"/>
    <w:rsid w:val="00F3136C"/>
    <w:rsid w:val="00F31D43"/>
    <w:rsid w:val="00F33762"/>
    <w:rsid w:val="00F34A94"/>
    <w:rsid w:val="00F34E17"/>
    <w:rsid w:val="00F366DC"/>
    <w:rsid w:val="00F372DF"/>
    <w:rsid w:val="00F44986"/>
    <w:rsid w:val="00F44D3E"/>
    <w:rsid w:val="00F46A07"/>
    <w:rsid w:val="00F512D4"/>
    <w:rsid w:val="00F5131D"/>
    <w:rsid w:val="00F5324A"/>
    <w:rsid w:val="00F534B8"/>
    <w:rsid w:val="00F53736"/>
    <w:rsid w:val="00F54872"/>
    <w:rsid w:val="00F54D96"/>
    <w:rsid w:val="00F54DB2"/>
    <w:rsid w:val="00F55335"/>
    <w:rsid w:val="00F5547C"/>
    <w:rsid w:val="00F5604A"/>
    <w:rsid w:val="00F60BBF"/>
    <w:rsid w:val="00F61810"/>
    <w:rsid w:val="00F61965"/>
    <w:rsid w:val="00F6420B"/>
    <w:rsid w:val="00F64FD8"/>
    <w:rsid w:val="00F65391"/>
    <w:rsid w:val="00F664A1"/>
    <w:rsid w:val="00F70900"/>
    <w:rsid w:val="00F7286F"/>
    <w:rsid w:val="00F737A6"/>
    <w:rsid w:val="00F76254"/>
    <w:rsid w:val="00F7660C"/>
    <w:rsid w:val="00F76C0C"/>
    <w:rsid w:val="00F7700F"/>
    <w:rsid w:val="00F77461"/>
    <w:rsid w:val="00F8067E"/>
    <w:rsid w:val="00F81968"/>
    <w:rsid w:val="00F8336D"/>
    <w:rsid w:val="00F83ADD"/>
    <w:rsid w:val="00F83D5C"/>
    <w:rsid w:val="00F842EB"/>
    <w:rsid w:val="00F84744"/>
    <w:rsid w:val="00F86242"/>
    <w:rsid w:val="00F87F3D"/>
    <w:rsid w:val="00F90217"/>
    <w:rsid w:val="00F9160E"/>
    <w:rsid w:val="00F92727"/>
    <w:rsid w:val="00F93B1F"/>
    <w:rsid w:val="00F96439"/>
    <w:rsid w:val="00F97F5B"/>
    <w:rsid w:val="00FA0AE2"/>
    <w:rsid w:val="00FA27EE"/>
    <w:rsid w:val="00FA317D"/>
    <w:rsid w:val="00FA55E1"/>
    <w:rsid w:val="00FA643F"/>
    <w:rsid w:val="00FA70A6"/>
    <w:rsid w:val="00FA77E8"/>
    <w:rsid w:val="00FB05F9"/>
    <w:rsid w:val="00FB0EAB"/>
    <w:rsid w:val="00FB22A9"/>
    <w:rsid w:val="00FB28C7"/>
    <w:rsid w:val="00FB2E34"/>
    <w:rsid w:val="00FB4E47"/>
    <w:rsid w:val="00FB519F"/>
    <w:rsid w:val="00FB5389"/>
    <w:rsid w:val="00FB5478"/>
    <w:rsid w:val="00FB5B68"/>
    <w:rsid w:val="00FB5C57"/>
    <w:rsid w:val="00FB71D6"/>
    <w:rsid w:val="00FB7610"/>
    <w:rsid w:val="00FB78B3"/>
    <w:rsid w:val="00FC117A"/>
    <w:rsid w:val="00FC1258"/>
    <w:rsid w:val="00FC250E"/>
    <w:rsid w:val="00FC2556"/>
    <w:rsid w:val="00FC2A42"/>
    <w:rsid w:val="00FC3BEC"/>
    <w:rsid w:val="00FC61FC"/>
    <w:rsid w:val="00FC6711"/>
    <w:rsid w:val="00FD17DA"/>
    <w:rsid w:val="00FD2E49"/>
    <w:rsid w:val="00FD3158"/>
    <w:rsid w:val="00FD4380"/>
    <w:rsid w:val="00FE0BF5"/>
    <w:rsid w:val="00FE1AB4"/>
    <w:rsid w:val="00FE2695"/>
    <w:rsid w:val="00FE2CFD"/>
    <w:rsid w:val="00FE2EAF"/>
    <w:rsid w:val="00FE6591"/>
    <w:rsid w:val="00FF1A9C"/>
    <w:rsid w:val="00FF1CDA"/>
    <w:rsid w:val="00FF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2EBDC-091A-4A20-AFF0-AAA6B299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659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59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E6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Hendricks</dc:creator>
  <cp:keywords/>
  <dc:description/>
  <cp:lastModifiedBy>Joanie Hendricks</cp:lastModifiedBy>
  <cp:revision>2</cp:revision>
  <dcterms:created xsi:type="dcterms:W3CDTF">2019-04-10T18:20:00Z</dcterms:created>
  <dcterms:modified xsi:type="dcterms:W3CDTF">2019-04-10T18:20:00Z</dcterms:modified>
</cp:coreProperties>
</file>